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FB4F" w14:textId="77777777" w:rsidR="00CD45E5" w:rsidRPr="00A66646" w:rsidRDefault="00CD45E5" w:rsidP="00CD45E5">
      <w:pPr>
        <w:shd w:val="clear" w:color="auto" w:fill="FFFFFF"/>
        <w:rPr>
          <w:color w:val="1A1A1A"/>
        </w:rPr>
      </w:pPr>
      <w:r w:rsidRPr="00A66646">
        <w:rPr>
          <w:color w:val="1A1A1A"/>
        </w:rPr>
        <w:t>Энерго- и ресурсосбережение – XXI век. 2023 С _ _ - _ _.</w:t>
      </w:r>
    </w:p>
    <w:p w14:paraId="035AD667" w14:textId="77777777" w:rsidR="00CD45E5" w:rsidRPr="00A66646" w:rsidRDefault="00CD45E5" w:rsidP="00CD45E5">
      <w:pPr>
        <w:shd w:val="clear" w:color="auto" w:fill="FFFFFF"/>
        <w:rPr>
          <w:color w:val="1A1A1A"/>
        </w:rPr>
      </w:pPr>
      <w:r w:rsidRPr="00A66646">
        <w:rPr>
          <w:color w:val="1A1A1A"/>
          <w:lang w:val="en-US"/>
        </w:rPr>
        <w:t xml:space="preserve">Energy and resource saving XXI century. </w:t>
      </w:r>
      <w:r w:rsidRPr="00A66646">
        <w:rPr>
          <w:color w:val="1A1A1A"/>
        </w:rPr>
        <w:t>2023 P. _ _ - _ _.</w:t>
      </w:r>
    </w:p>
    <w:p w14:paraId="6B1E248C" w14:textId="77777777" w:rsidR="00CD45E5" w:rsidRDefault="00CD45E5" w:rsidP="00CD45E5">
      <w:pPr>
        <w:rPr>
          <w:b/>
          <w:bCs/>
        </w:rPr>
      </w:pPr>
    </w:p>
    <w:p w14:paraId="7AC635FD" w14:textId="77777777" w:rsidR="00CD45E5" w:rsidRPr="00CD45E5" w:rsidRDefault="00CD45E5" w:rsidP="00B416C8">
      <w:pPr>
        <w:shd w:val="clear" w:color="auto" w:fill="F8F8F4"/>
        <w:jc w:val="center"/>
        <w:outlineLvl w:val="1"/>
        <w:rPr>
          <w:color w:val="333333"/>
        </w:rPr>
      </w:pPr>
      <w:r w:rsidRPr="00CD45E5">
        <w:rPr>
          <w:color w:val="333333"/>
        </w:rPr>
        <w:t>Энерго- и ресурсосбережение в агропромышленном комплексе</w:t>
      </w:r>
    </w:p>
    <w:p w14:paraId="30859D94" w14:textId="6A4CAF5A" w:rsidR="00CD45E5" w:rsidRPr="00CD45E5" w:rsidRDefault="00CD45E5" w:rsidP="00CD45E5">
      <w:r w:rsidRPr="00CD45E5">
        <w:t>Научная статья</w:t>
      </w:r>
    </w:p>
    <w:p w14:paraId="3AC379F4" w14:textId="0322DA52" w:rsidR="0097057E" w:rsidRDefault="0097057E" w:rsidP="00CD45E5">
      <w:r w:rsidRPr="00CD45E5">
        <w:t>УДК: 627.8.093</w:t>
      </w:r>
    </w:p>
    <w:p w14:paraId="5873D7D5" w14:textId="77777777" w:rsidR="00CD45E5" w:rsidRPr="00CD45E5" w:rsidRDefault="00CD45E5" w:rsidP="00CD45E5"/>
    <w:p w14:paraId="2A9FE367" w14:textId="36FA0215" w:rsidR="00C822EA" w:rsidRPr="00CD45E5" w:rsidRDefault="00CD45E5" w:rsidP="00CD45E5">
      <w:pPr>
        <w:jc w:val="center"/>
        <w:rPr>
          <w:b/>
          <w:bCs/>
        </w:rPr>
      </w:pPr>
      <w:r w:rsidRPr="00CD45E5">
        <w:rPr>
          <w:b/>
          <w:bCs/>
        </w:rPr>
        <w:t>Аналитический метод расчета заиления водохранилищ</w:t>
      </w:r>
      <w:r w:rsidR="004214F4">
        <w:rPr>
          <w:b/>
          <w:bCs/>
        </w:rPr>
        <w:t xml:space="preserve"> ГЭС</w:t>
      </w:r>
    </w:p>
    <w:p w14:paraId="0187B30C" w14:textId="77777777" w:rsidR="00CD45E5" w:rsidRDefault="00CD45E5" w:rsidP="00CD45E5">
      <w:pPr>
        <w:jc w:val="center"/>
        <w:rPr>
          <w:b/>
          <w:bCs/>
          <w:sz w:val="28"/>
          <w:szCs w:val="28"/>
        </w:rPr>
      </w:pPr>
    </w:p>
    <w:p w14:paraId="76808DFB" w14:textId="77777777" w:rsidR="00374F86" w:rsidRPr="00B416C8" w:rsidRDefault="00CD45E5" w:rsidP="00374F86">
      <w:pPr>
        <w:rPr>
          <w:sz w:val="22"/>
          <w:szCs w:val="22"/>
        </w:rPr>
      </w:pPr>
      <w:r w:rsidRPr="00E31534">
        <w:rPr>
          <w:b/>
          <w:bCs/>
          <w:iCs/>
        </w:rPr>
        <w:t>Анвар Соидкулович</w:t>
      </w:r>
      <w:r w:rsidRPr="00EA03ED">
        <w:rPr>
          <w:b/>
          <w:bCs/>
        </w:rPr>
        <w:t xml:space="preserve"> </w:t>
      </w:r>
      <w:r w:rsidR="0097057E" w:rsidRPr="00EA03ED">
        <w:rPr>
          <w:b/>
          <w:bCs/>
        </w:rPr>
        <w:t>Код</w:t>
      </w:r>
      <w:r w:rsidR="00166B29" w:rsidRPr="00EA03ED">
        <w:rPr>
          <w:b/>
          <w:bCs/>
        </w:rPr>
        <w:t>и</w:t>
      </w:r>
      <w:r w:rsidR="0097057E" w:rsidRPr="00EA03ED">
        <w:rPr>
          <w:b/>
          <w:bCs/>
        </w:rPr>
        <w:t>ров</w:t>
      </w:r>
      <w:r w:rsidRPr="00CD45E5">
        <w:rPr>
          <w:vertAlign w:val="superscript"/>
        </w:rPr>
        <w:t>1</w:t>
      </w:r>
      <w:r>
        <w:rPr>
          <w:b/>
          <w:bCs/>
        </w:rPr>
        <w:t>,</w:t>
      </w:r>
      <w:r w:rsidR="0097057E" w:rsidRPr="00EA03ED">
        <w:rPr>
          <w:b/>
          <w:bCs/>
        </w:rPr>
        <w:t xml:space="preserve"> </w:t>
      </w:r>
      <w:r w:rsidR="00374F86">
        <w:rPr>
          <w:b/>
          <w:bCs/>
        </w:rPr>
        <w:t>Георгий Николаевич Петров</w:t>
      </w:r>
      <w:r w:rsidR="00374F86" w:rsidRPr="00374F86">
        <w:rPr>
          <w:vertAlign w:val="superscript"/>
        </w:rPr>
        <w:t>2</w:t>
      </w:r>
      <w:r w:rsidR="0097057E" w:rsidRPr="00EA03ED">
        <w:rPr>
          <w:b/>
          <w:bCs/>
        </w:rPr>
        <w:br/>
      </w:r>
      <w:r w:rsidR="00374F86" w:rsidRPr="00B416C8">
        <w:rPr>
          <w:sz w:val="22"/>
          <w:szCs w:val="22"/>
          <w:vertAlign w:val="superscript"/>
        </w:rPr>
        <w:t>1</w:t>
      </w:r>
      <w:r w:rsidR="00374F86" w:rsidRPr="00B416C8">
        <w:rPr>
          <w:iCs/>
          <w:sz w:val="22"/>
          <w:szCs w:val="22"/>
        </w:rPr>
        <w:t xml:space="preserve">Центр инновационного развития науки и новых технологий Национальной </w:t>
      </w:r>
      <w:r w:rsidR="00374F86" w:rsidRPr="00B416C8">
        <w:rPr>
          <w:sz w:val="22"/>
          <w:szCs w:val="22"/>
        </w:rPr>
        <w:t>Академии наук Таджикистан, Душанбе, Таджикистан,</w:t>
      </w:r>
    </w:p>
    <w:p w14:paraId="1A0749F7" w14:textId="7475E4FE" w:rsidR="00374F86" w:rsidRPr="00B416C8" w:rsidRDefault="00374F86" w:rsidP="00374F86">
      <w:pPr>
        <w:rPr>
          <w:sz w:val="22"/>
          <w:szCs w:val="22"/>
        </w:rPr>
      </w:pPr>
      <w:r w:rsidRPr="00B416C8">
        <w:rPr>
          <w:sz w:val="22"/>
          <w:szCs w:val="22"/>
          <w:vertAlign w:val="superscript"/>
        </w:rPr>
        <w:t>2</w:t>
      </w:r>
      <w:r w:rsidRPr="00B416C8">
        <w:rPr>
          <w:color w:val="1A1A1A"/>
          <w:sz w:val="22"/>
          <w:szCs w:val="22"/>
          <w:shd w:val="clear" w:color="auto" w:fill="FFFFFF"/>
        </w:rPr>
        <w:t>ФГБОУ ВО «ОГУ имени И.С. Тургенева», Орёл, Россия,</w:t>
      </w:r>
      <w:r w:rsidRPr="00B416C8">
        <w:rPr>
          <w:sz w:val="22"/>
          <w:szCs w:val="22"/>
        </w:rPr>
        <w:t xml:space="preserve"> </w:t>
      </w:r>
    </w:p>
    <w:p w14:paraId="4168ECC9" w14:textId="1CD184E7" w:rsidR="00374F86" w:rsidRPr="00B416C8" w:rsidRDefault="00374F86" w:rsidP="00374F86">
      <w:pPr>
        <w:rPr>
          <w:rStyle w:val="a3"/>
          <w:iCs/>
          <w:sz w:val="22"/>
          <w:szCs w:val="22"/>
          <w:u w:val="none"/>
        </w:rPr>
      </w:pPr>
      <w:r w:rsidRPr="00B416C8">
        <w:rPr>
          <w:sz w:val="22"/>
          <w:szCs w:val="22"/>
          <w:vertAlign w:val="superscript"/>
        </w:rPr>
        <w:t>1</w:t>
      </w:r>
      <w:hyperlink r:id="rId8" w:history="1">
        <w:r w:rsidRPr="00B416C8">
          <w:rPr>
            <w:rStyle w:val="a3"/>
            <w:iCs/>
            <w:sz w:val="22"/>
            <w:szCs w:val="22"/>
            <w:u w:val="none"/>
            <w:lang w:val="en-US"/>
          </w:rPr>
          <w:t>dr</w:t>
        </w:r>
        <w:r w:rsidRPr="00B416C8">
          <w:rPr>
            <w:rStyle w:val="a3"/>
            <w:iCs/>
            <w:sz w:val="22"/>
            <w:szCs w:val="22"/>
            <w:u w:val="none"/>
          </w:rPr>
          <w:t>.</w:t>
        </w:r>
        <w:r w:rsidRPr="00B416C8">
          <w:rPr>
            <w:rStyle w:val="a3"/>
            <w:iCs/>
            <w:sz w:val="22"/>
            <w:szCs w:val="22"/>
            <w:u w:val="none"/>
            <w:lang w:val="en-US"/>
          </w:rPr>
          <w:t>kodirov</w:t>
        </w:r>
        <w:r w:rsidRPr="00B416C8">
          <w:rPr>
            <w:rStyle w:val="a3"/>
            <w:iCs/>
            <w:sz w:val="22"/>
            <w:szCs w:val="22"/>
            <w:u w:val="none"/>
          </w:rPr>
          <w:t>@</w:t>
        </w:r>
        <w:r w:rsidRPr="00B416C8">
          <w:rPr>
            <w:rStyle w:val="a3"/>
            <w:iCs/>
            <w:sz w:val="22"/>
            <w:szCs w:val="22"/>
            <w:u w:val="none"/>
            <w:lang w:val="en-US"/>
          </w:rPr>
          <w:t>gnail</w:t>
        </w:r>
        <w:r w:rsidRPr="00B416C8">
          <w:rPr>
            <w:rStyle w:val="a3"/>
            <w:iCs/>
            <w:sz w:val="22"/>
            <w:szCs w:val="22"/>
            <w:u w:val="none"/>
          </w:rPr>
          <w:t>.</w:t>
        </w:r>
        <w:r w:rsidRPr="00B416C8">
          <w:rPr>
            <w:rStyle w:val="a3"/>
            <w:iCs/>
            <w:sz w:val="22"/>
            <w:szCs w:val="22"/>
            <w:u w:val="none"/>
            <w:lang w:val="en-US"/>
          </w:rPr>
          <w:t>ru</w:t>
        </w:r>
      </w:hyperlink>
    </w:p>
    <w:p w14:paraId="4E6C0CA9" w14:textId="63984AC9" w:rsidR="00374F86" w:rsidRPr="00B416C8" w:rsidRDefault="00374F86" w:rsidP="00374F86">
      <w:pPr>
        <w:rPr>
          <w:sz w:val="22"/>
          <w:szCs w:val="22"/>
        </w:rPr>
      </w:pPr>
      <w:r w:rsidRPr="00B416C8">
        <w:rPr>
          <w:rStyle w:val="a3"/>
          <w:iCs/>
          <w:sz w:val="22"/>
          <w:szCs w:val="22"/>
          <w:u w:val="none"/>
          <w:vertAlign w:val="superscript"/>
        </w:rPr>
        <w:t>2</w:t>
      </w:r>
      <w:hyperlink r:id="rId9" w:history="1">
        <w:r w:rsidRPr="00B416C8">
          <w:rPr>
            <w:rStyle w:val="a3"/>
            <w:sz w:val="22"/>
            <w:szCs w:val="22"/>
            <w:u w:val="none"/>
            <w:lang w:val="en-US"/>
          </w:rPr>
          <w:t>geomar</w:t>
        </w:r>
        <w:r w:rsidRPr="00B416C8">
          <w:rPr>
            <w:rStyle w:val="a3"/>
            <w:sz w:val="22"/>
            <w:szCs w:val="22"/>
            <w:u w:val="none"/>
          </w:rPr>
          <w:t>@</w:t>
        </w:r>
        <w:r w:rsidRPr="00B416C8">
          <w:rPr>
            <w:rStyle w:val="a3"/>
            <w:sz w:val="22"/>
            <w:szCs w:val="22"/>
            <w:u w:val="none"/>
            <w:lang w:val="en-US"/>
          </w:rPr>
          <w:t>bk</w:t>
        </w:r>
        <w:r w:rsidRPr="00B416C8">
          <w:rPr>
            <w:rStyle w:val="a3"/>
            <w:sz w:val="22"/>
            <w:szCs w:val="22"/>
            <w:u w:val="none"/>
          </w:rPr>
          <w:t>.</w:t>
        </w:r>
        <w:r w:rsidRPr="00B416C8">
          <w:rPr>
            <w:rStyle w:val="a3"/>
            <w:sz w:val="22"/>
            <w:szCs w:val="22"/>
            <w:u w:val="none"/>
            <w:lang w:val="en-US"/>
          </w:rPr>
          <w:t>ru</w:t>
        </w:r>
      </w:hyperlink>
    </w:p>
    <w:p w14:paraId="74618967" w14:textId="29D0C207" w:rsidR="0097057E" w:rsidRPr="00B416C8" w:rsidRDefault="00374F86" w:rsidP="00374F86">
      <w:pPr>
        <w:rPr>
          <w:sz w:val="22"/>
          <w:szCs w:val="22"/>
        </w:rPr>
      </w:pPr>
      <w:r w:rsidRPr="00B416C8">
        <w:rPr>
          <w:color w:val="1A1A1A"/>
          <w:sz w:val="22"/>
          <w:szCs w:val="22"/>
          <w:shd w:val="clear" w:color="auto" w:fill="FFFFFF"/>
        </w:rPr>
        <w:t xml:space="preserve">Автор, ответственный за переписку: Георгий Николаевич Петров, </w:t>
      </w:r>
      <w:hyperlink r:id="rId10" w:history="1">
        <w:r w:rsidRPr="00B416C8">
          <w:rPr>
            <w:rStyle w:val="a3"/>
            <w:sz w:val="22"/>
            <w:szCs w:val="22"/>
            <w:u w:val="none"/>
            <w:lang w:val="en-US"/>
          </w:rPr>
          <w:t>geomar</w:t>
        </w:r>
        <w:r w:rsidRPr="00B416C8">
          <w:rPr>
            <w:rStyle w:val="a3"/>
            <w:sz w:val="22"/>
            <w:szCs w:val="22"/>
            <w:u w:val="none"/>
          </w:rPr>
          <w:t>@</w:t>
        </w:r>
        <w:r w:rsidRPr="00B416C8">
          <w:rPr>
            <w:rStyle w:val="a3"/>
            <w:sz w:val="22"/>
            <w:szCs w:val="22"/>
            <w:u w:val="none"/>
            <w:lang w:val="en-US"/>
          </w:rPr>
          <w:t>bk</w:t>
        </w:r>
        <w:r w:rsidRPr="00B416C8">
          <w:rPr>
            <w:rStyle w:val="a3"/>
            <w:sz w:val="22"/>
            <w:szCs w:val="22"/>
            <w:u w:val="none"/>
          </w:rPr>
          <w:t>.</w:t>
        </w:r>
        <w:r w:rsidRPr="00B416C8">
          <w:rPr>
            <w:rStyle w:val="a3"/>
            <w:sz w:val="22"/>
            <w:szCs w:val="22"/>
            <w:u w:val="none"/>
            <w:lang w:val="en-US"/>
          </w:rPr>
          <w:t>ru</w:t>
        </w:r>
      </w:hyperlink>
    </w:p>
    <w:p w14:paraId="0B0B50A0" w14:textId="77777777" w:rsidR="00CD45E5" w:rsidRPr="00374F86" w:rsidRDefault="00CD45E5" w:rsidP="00CD45E5">
      <w:pPr>
        <w:jc w:val="right"/>
      </w:pPr>
    </w:p>
    <w:p w14:paraId="3149B996" w14:textId="42DBA47B" w:rsidR="0097057E" w:rsidRPr="004214F4" w:rsidRDefault="00374F86" w:rsidP="00CD45E5">
      <w:pPr>
        <w:ind w:firstLine="709"/>
        <w:jc w:val="both"/>
        <w:rPr>
          <w:i/>
          <w:iCs/>
          <w:sz w:val="20"/>
          <w:szCs w:val="20"/>
        </w:rPr>
      </w:pPr>
      <w:r w:rsidRPr="004214F4">
        <w:rPr>
          <w:b/>
          <w:bCs/>
          <w:i/>
          <w:iCs/>
          <w:sz w:val="20"/>
          <w:szCs w:val="20"/>
        </w:rPr>
        <w:t>Аннотация</w:t>
      </w:r>
      <w:r w:rsidRPr="004214F4">
        <w:rPr>
          <w:i/>
          <w:iCs/>
          <w:sz w:val="20"/>
          <w:szCs w:val="20"/>
        </w:rPr>
        <w:t xml:space="preserve">. </w:t>
      </w:r>
      <w:r w:rsidR="00C33CE0" w:rsidRPr="004214F4">
        <w:rPr>
          <w:sz w:val="20"/>
          <w:szCs w:val="20"/>
        </w:rPr>
        <w:t xml:space="preserve">В статье предложен расчетно-графический метод расчета динамики объема водохранилища, объем </w:t>
      </w:r>
      <w:r w:rsidR="00A66646" w:rsidRPr="004214F4">
        <w:rPr>
          <w:sz w:val="20"/>
          <w:szCs w:val="20"/>
        </w:rPr>
        <w:t>которого</w:t>
      </w:r>
      <w:r w:rsidR="00C33CE0" w:rsidRPr="004214F4">
        <w:rPr>
          <w:sz w:val="20"/>
          <w:szCs w:val="20"/>
        </w:rPr>
        <w:t xml:space="preserve"> уменьшается за счет заиления </w:t>
      </w:r>
      <w:r w:rsidR="00A85A05" w:rsidRPr="004214F4">
        <w:rPr>
          <w:sz w:val="20"/>
          <w:szCs w:val="20"/>
        </w:rPr>
        <w:t>р</w:t>
      </w:r>
      <w:r w:rsidR="00C33CE0" w:rsidRPr="004214F4">
        <w:rPr>
          <w:sz w:val="20"/>
          <w:szCs w:val="20"/>
        </w:rPr>
        <w:t>ечными наносами.</w:t>
      </w:r>
    </w:p>
    <w:p w14:paraId="48C9E4A0" w14:textId="77777777" w:rsidR="00374F86" w:rsidRPr="004214F4" w:rsidRDefault="00166B29" w:rsidP="004214F4">
      <w:pPr>
        <w:ind w:firstLine="709"/>
        <w:jc w:val="both"/>
        <w:rPr>
          <w:bCs/>
          <w:i/>
          <w:iCs/>
          <w:sz w:val="20"/>
          <w:szCs w:val="20"/>
        </w:rPr>
      </w:pPr>
      <w:r w:rsidRPr="004214F4">
        <w:rPr>
          <w:b/>
          <w:bCs/>
          <w:i/>
          <w:iCs/>
          <w:sz w:val="20"/>
          <w:szCs w:val="20"/>
        </w:rPr>
        <w:t>Ключевые слова</w:t>
      </w:r>
      <w:r w:rsidRPr="004214F4">
        <w:rPr>
          <w:i/>
          <w:iCs/>
          <w:sz w:val="20"/>
          <w:szCs w:val="20"/>
        </w:rPr>
        <w:t xml:space="preserve">: </w:t>
      </w:r>
      <w:r w:rsidR="00C33CE0" w:rsidRPr="004214F4">
        <w:rPr>
          <w:sz w:val="20"/>
          <w:szCs w:val="20"/>
        </w:rPr>
        <w:t xml:space="preserve">водохранилище, заиление, испарение, морфометрические характеристики, наполнение, </w:t>
      </w:r>
      <w:r w:rsidR="00C33CE0" w:rsidRPr="004214F4">
        <w:rPr>
          <w:bCs/>
          <w:sz w:val="20"/>
          <w:szCs w:val="20"/>
        </w:rPr>
        <w:t>приток воды,</w:t>
      </w:r>
      <w:r w:rsidR="00C33CE0" w:rsidRPr="004214F4">
        <w:rPr>
          <w:sz w:val="20"/>
          <w:szCs w:val="20"/>
        </w:rPr>
        <w:t xml:space="preserve"> режим работы, сработка, </w:t>
      </w:r>
      <w:r w:rsidR="00C33CE0" w:rsidRPr="004214F4">
        <w:rPr>
          <w:bCs/>
          <w:sz w:val="20"/>
          <w:szCs w:val="20"/>
        </w:rPr>
        <w:t>холостые сбросы.</w:t>
      </w:r>
    </w:p>
    <w:p w14:paraId="73D22725" w14:textId="270A2FE1" w:rsidR="00374F86" w:rsidRPr="004214F4" w:rsidRDefault="00C33CE0" w:rsidP="004214F4">
      <w:pPr>
        <w:ind w:firstLine="709"/>
        <w:rPr>
          <w:b/>
          <w:bCs/>
          <w:sz w:val="20"/>
          <w:szCs w:val="20"/>
        </w:rPr>
      </w:pPr>
      <w:r w:rsidRPr="004214F4">
        <w:rPr>
          <w:bCs/>
          <w:i/>
          <w:iCs/>
          <w:sz w:val="20"/>
          <w:szCs w:val="20"/>
        </w:rPr>
        <w:t xml:space="preserve"> </w:t>
      </w:r>
      <w:r w:rsidR="00374F86" w:rsidRPr="004214F4">
        <w:rPr>
          <w:b/>
          <w:bCs/>
          <w:color w:val="1A1A1A"/>
          <w:sz w:val="20"/>
          <w:szCs w:val="20"/>
        </w:rPr>
        <w:t>Для цитирования:</w:t>
      </w:r>
      <w:r w:rsidR="00374F86" w:rsidRPr="004214F4">
        <w:rPr>
          <w:color w:val="1A1A1A"/>
          <w:sz w:val="20"/>
          <w:szCs w:val="20"/>
        </w:rPr>
        <w:t xml:space="preserve"> Кодиров А</w:t>
      </w:r>
      <w:r w:rsidR="004214F4" w:rsidRPr="004214F4">
        <w:rPr>
          <w:color w:val="1A1A1A"/>
          <w:sz w:val="20"/>
          <w:szCs w:val="20"/>
        </w:rPr>
        <w:t>. С</w:t>
      </w:r>
      <w:r w:rsidR="00374F86" w:rsidRPr="004214F4">
        <w:rPr>
          <w:color w:val="1A1A1A"/>
          <w:sz w:val="20"/>
          <w:szCs w:val="20"/>
        </w:rPr>
        <w:t xml:space="preserve">., </w:t>
      </w:r>
      <w:r w:rsidR="004214F4" w:rsidRPr="004214F4">
        <w:rPr>
          <w:color w:val="1A1A1A"/>
          <w:sz w:val="20"/>
          <w:szCs w:val="20"/>
        </w:rPr>
        <w:t xml:space="preserve">Петров Г. Н. </w:t>
      </w:r>
      <w:r w:rsidR="00374F86" w:rsidRPr="004214F4">
        <w:rPr>
          <w:color w:val="1A1A1A"/>
          <w:sz w:val="20"/>
          <w:szCs w:val="20"/>
        </w:rPr>
        <w:t xml:space="preserve"> </w:t>
      </w:r>
      <w:r w:rsidR="004214F4" w:rsidRPr="004214F4">
        <w:rPr>
          <w:sz w:val="20"/>
          <w:szCs w:val="20"/>
        </w:rPr>
        <w:t xml:space="preserve">Аналитический метод расчета заиления водохранилищ </w:t>
      </w:r>
      <w:r w:rsidR="00374F86" w:rsidRPr="004214F4">
        <w:rPr>
          <w:color w:val="1A1A1A"/>
          <w:sz w:val="20"/>
          <w:szCs w:val="20"/>
        </w:rPr>
        <w:t>// Энерго-и ресурсосбережение – XXI век. 2023 С. _ _ - _</w:t>
      </w:r>
    </w:p>
    <w:p w14:paraId="6034A6D5" w14:textId="77777777" w:rsidR="00374F86" w:rsidRPr="00170349" w:rsidRDefault="00374F86" w:rsidP="00374F86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val="en-US"/>
        </w:rPr>
      </w:pPr>
      <w:r w:rsidRPr="00170349">
        <w:rPr>
          <w:rFonts w:ascii="Helvetica" w:hAnsi="Helvetica" w:cs="Helvetica"/>
          <w:color w:val="1A1A1A"/>
          <w:sz w:val="23"/>
          <w:szCs w:val="23"/>
          <w:lang w:val="en-US"/>
        </w:rPr>
        <w:t>_.</w:t>
      </w:r>
    </w:p>
    <w:p w14:paraId="1FD0BE4F" w14:textId="7182360F" w:rsidR="004214F4" w:rsidRDefault="004214F4" w:rsidP="008B4B2B">
      <w:pPr>
        <w:jc w:val="center"/>
        <w:rPr>
          <w:lang w:val="en-US"/>
        </w:rPr>
      </w:pPr>
      <w:r w:rsidRPr="004214F4">
        <w:rPr>
          <w:lang w:val="en-US"/>
        </w:rPr>
        <w:t>Energy and resource saving in the agro-industrial complex</w:t>
      </w:r>
    </w:p>
    <w:p w14:paraId="3C83543E" w14:textId="0B985690" w:rsidR="004214F4" w:rsidRDefault="00B416C8" w:rsidP="00B416C8">
      <w:pPr>
        <w:rPr>
          <w:color w:val="1A1A1A"/>
          <w:shd w:val="clear" w:color="auto" w:fill="FFFFFF"/>
          <w:lang w:val="en-US"/>
        </w:rPr>
      </w:pPr>
      <w:r w:rsidRPr="00B416C8">
        <w:rPr>
          <w:color w:val="1A1A1A"/>
          <w:shd w:val="clear" w:color="auto" w:fill="FFFFFF"/>
          <w:lang w:val="en-US"/>
        </w:rPr>
        <w:t>Original article</w:t>
      </w:r>
    </w:p>
    <w:p w14:paraId="4711E146" w14:textId="77777777" w:rsidR="00B416C8" w:rsidRDefault="00B416C8" w:rsidP="00B416C8">
      <w:pPr>
        <w:rPr>
          <w:lang w:val="en-US"/>
        </w:rPr>
      </w:pPr>
    </w:p>
    <w:p w14:paraId="5F346E3E" w14:textId="15CA43D1" w:rsidR="004214F4" w:rsidRPr="00B416C8" w:rsidRDefault="004214F4" w:rsidP="00B416C8">
      <w:pPr>
        <w:jc w:val="center"/>
        <w:rPr>
          <w:b/>
          <w:bCs/>
          <w:lang w:val="en-US"/>
        </w:rPr>
      </w:pPr>
      <w:r w:rsidRPr="008B4B2B">
        <w:rPr>
          <w:b/>
          <w:bCs/>
          <w:lang w:val="en-US"/>
        </w:rPr>
        <w:t>Analytical method for calculating siltation of hydroelectric power station reservoirs</w:t>
      </w:r>
      <w:r w:rsidR="00B416C8">
        <w:rPr>
          <w:b/>
          <w:bCs/>
          <w:lang w:val="en-US"/>
        </w:rPr>
        <w:br/>
      </w:r>
    </w:p>
    <w:p w14:paraId="5EDB6692" w14:textId="77777777" w:rsidR="008B4B2B" w:rsidRPr="008B4B2B" w:rsidRDefault="008B4B2B" w:rsidP="008B4B2B">
      <w:pPr>
        <w:rPr>
          <w:b/>
          <w:bCs/>
          <w:lang w:val="en-US"/>
        </w:rPr>
      </w:pPr>
      <w:r w:rsidRPr="008B4B2B">
        <w:rPr>
          <w:b/>
          <w:bCs/>
          <w:lang w:val="en-US"/>
        </w:rPr>
        <w:t>Anvar Soidkulovich Kodirov</w:t>
      </w:r>
      <w:r w:rsidRPr="008B4B2B">
        <w:rPr>
          <w:vertAlign w:val="superscript"/>
          <w:lang w:val="en-US"/>
        </w:rPr>
        <w:t>1</w:t>
      </w:r>
      <w:r w:rsidRPr="008B4B2B">
        <w:rPr>
          <w:b/>
          <w:bCs/>
          <w:lang w:val="en-US"/>
        </w:rPr>
        <w:t>, Georgy Nikolaevich Petrov</w:t>
      </w:r>
      <w:r w:rsidRPr="008B4B2B">
        <w:rPr>
          <w:vertAlign w:val="superscript"/>
          <w:lang w:val="en-US"/>
        </w:rPr>
        <w:t>2</w:t>
      </w:r>
    </w:p>
    <w:p w14:paraId="21FAC5A9" w14:textId="77777777" w:rsidR="008B4B2B" w:rsidRPr="00B416C8" w:rsidRDefault="008B4B2B" w:rsidP="008B4B2B">
      <w:pPr>
        <w:rPr>
          <w:sz w:val="22"/>
          <w:szCs w:val="22"/>
          <w:lang w:val="en-US"/>
        </w:rPr>
      </w:pPr>
      <w:r w:rsidRPr="00B416C8">
        <w:rPr>
          <w:sz w:val="22"/>
          <w:szCs w:val="22"/>
          <w:vertAlign w:val="superscript"/>
          <w:lang w:val="en-US"/>
        </w:rPr>
        <w:t>1</w:t>
      </w:r>
      <w:r w:rsidRPr="00B416C8">
        <w:rPr>
          <w:sz w:val="22"/>
          <w:szCs w:val="22"/>
          <w:lang w:val="en-US"/>
        </w:rPr>
        <w:t>Center for Innovative Development of Science and New Technologies of the National Academy of Sciences of Tajikistan, Dushanbe, Tajikistan,</w:t>
      </w:r>
    </w:p>
    <w:p w14:paraId="2C7D96F9" w14:textId="40D33C98" w:rsidR="008B4B2B" w:rsidRPr="00B416C8" w:rsidRDefault="008B4B2B" w:rsidP="008B4B2B">
      <w:pPr>
        <w:rPr>
          <w:sz w:val="22"/>
          <w:szCs w:val="22"/>
          <w:lang w:val="en-US"/>
        </w:rPr>
      </w:pPr>
      <w:r w:rsidRPr="00B416C8">
        <w:rPr>
          <w:color w:val="1A1A1A"/>
          <w:sz w:val="22"/>
          <w:szCs w:val="22"/>
          <w:shd w:val="clear" w:color="auto" w:fill="FFFFFF"/>
          <w:vertAlign w:val="superscript"/>
          <w:lang w:val="en-US"/>
        </w:rPr>
        <w:t>2</w:t>
      </w:r>
      <w:r w:rsidRPr="00B416C8">
        <w:rPr>
          <w:color w:val="1A1A1A"/>
          <w:sz w:val="22"/>
          <w:szCs w:val="22"/>
          <w:shd w:val="clear" w:color="auto" w:fill="FFFFFF"/>
          <w:lang w:val="en-US"/>
        </w:rPr>
        <w:t>Oryol state university of I.S. Turgenev,</w:t>
      </w:r>
      <w:r w:rsidRPr="00B416C8">
        <w:rPr>
          <w:sz w:val="22"/>
          <w:szCs w:val="22"/>
          <w:lang w:val="en-US"/>
        </w:rPr>
        <w:t xml:space="preserve"> Orel, Russia,</w:t>
      </w:r>
    </w:p>
    <w:p w14:paraId="6915993C" w14:textId="77777777" w:rsidR="008B4B2B" w:rsidRPr="00B416C8" w:rsidRDefault="008B4B2B" w:rsidP="008B4B2B">
      <w:pPr>
        <w:rPr>
          <w:sz w:val="22"/>
          <w:szCs w:val="22"/>
          <w:lang w:val="en-US"/>
        </w:rPr>
      </w:pPr>
      <w:r w:rsidRPr="00B416C8">
        <w:rPr>
          <w:sz w:val="22"/>
          <w:szCs w:val="22"/>
          <w:vertAlign w:val="superscript"/>
          <w:lang w:val="en-US"/>
        </w:rPr>
        <w:t>1</w:t>
      </w:r>
      <w:r w:rsidRPr="00B416C8">
        <w:rPr>
          <w:sz w:val="22"/>
          <w:szCs w:val="22"/>
          <w:lang w:val="en-US"/>
        </w:rPr>
        <w:t>dr.kodirov@gnail.ru</w:t>
      </w:r>
    </w:p>
    <w:p w14:paraId="7CA47746" w14:textId="77777777" w:rsidR="008B4B2B" w:rsidRPr="00B416C8" w:rsidRDefault="008B4B2B" w:rsidP="008B4B2B">
      <w:pPr>
        <w:rPr>
          <w:sz w:val="22"/>
          <w:szCs w:val="22"/>
          <w:lang w:val="en-US"/>
        </w:rPr>
      </w:pPr>
      <w:r w:rsidRPr="00B416C8">
        <w:rPr>
          <w:sz w:val="22"/>
          <w:szCs w:val="22"/>
          <w:vertAlign w:val="superscript"/>
          <w:lang w:val="en-US"/>
        </w:rPr>
        <w:t>2</w:t>
      </w:r>
      <w:r w:rsidRPr="00B416C8">
        <w:rPr>
          <w:sz w:val="22"/>
          <w:szCs w:val="22"/>
          <w:lang w:val="en-US"/>
        </w:rPr>
        <w:t>geomar@bk.ru</w:t>
      </w:r>
    </w:p>
    <w:p w14:paraId="1E22463F" w14:textId="67E6CF77" w:rsidR="008B4B2B" w:rsidRPr="00B416C8" w:rsidRDefault="008B4B2B" w:rsidP="008B4B2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416C8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  <w:lang w:val="en-US"/>
        </w:rPr>
        <w:t>Corresponding author:</w:t>
      </w:r>
      <w:r w:rsidRPr="00B416C8">
        <w:rPr>
          <w:rFonts w:asciiTheme="minorHAnsi" w:hAnsiTheme="minorHAnsi" w:cstheme="minorHAnsi"/>
          <w:sz w:val="22"/>
          <w:szCs w:val="22"/>
          <w:lang w:val="en-US"/>
        </w:rPr>
        <w:t xml:space="preserve"> Georgy Nikolaevich Petrov, geomar@bk.ru</w:t>
      </w:r>
    </w:p>
    <w:p w14:paraId="4AD1F70A" w14:textId="77777777" w:rsidR="004214F4" w:rsidRDefault="004214F4" w:rsidP="00DB4166">
      <w:pPr>
        <w:spacing w:line="276" w:lineRule="auto"/>
        <w:ind w:firstLine="720"/>
        <w:jc w:val="both"/>
        <w:rPr>
          <w:lang w:val="en-US"/>
        </w:rPr>
      </w:pPr>
    </w:p>
    <w:p w14:paraId="1EF7F154" w14:textId="77777777" w:rsidR="008B4B2B" w:rsidRPr="008B4B2B" w:rsidRDefault="008B4B2B" w:rsidP="008B4B2B">
      <w:pPr>
        <w:spacing w:line="276" w:lineRule="auto"/>
        <w:ind w:firstLine="720"/>
        <w:jc w:val="both"/>
        <w:rPr>
          <w:sz w:val="20"/>
          <w:szCs w:val="20"/>
          <w:lang w:val="en-US"/>
        </w:rPr>
      </w:pPr>
      <w:r w:rsidRPr="008B4B2B">
        <w:rPr>
          <w:b/>
          <w:bCs/>
          <w:sz w:val="20"/>
          <w:szCs w:val="20"/>
          <w:lang w:val="en-US"/>
        </w:rPr>
        <w:t>Annotation.</w:t>
      </w:r>
      <w:r w:rsidRPr="008B4B2B">
        <w:rPr>
          <w:sz w:val="20"/>
          <w:szCs w:val="20"/>
          <w:lang w:val="en-US"/>
        </w:rPr>
        <w:t xml:space="preserve"> The article proposes a computational and graphical method for calculating the dynamics of the volume of a reservoir, the volume of which decreases due to siltation by river sediments.</w:t>
      </w:r>
    </w:p>
    <w:p w14:paraId="28F1F437" w14:textId="77777777" w:rsidR="008B4B2B" w:rsidRPr="008B4B2B" w:rsidRDefault="008B4B2B" w:rsidP="008B4B2B">
      <w:pPr>
        <w:spacing w:line="276" w:lineRule="auto"/>
        <w:ind w:firstLine="720"/>
        <w:jc w:val="both"/>
        <w:rPr>
          <w:sz w:val="20"/>
          <w:szCs w:val="20"/>
          <w:lang w:val="en-US"/>
        </w:rPr>
      </w:pPr>
      <w:r w:rsidRPr="008B4B2B">
        <w:rPr>
          <w:b/>
          <w:bCs/>
          <w:sz w:val="20"/>
          <w:szCs w:val="20"/>
          <w:lang w:val="en-US"/>
        </w:rPr>
        <w:t>Key words</w:t>
      </w:r>
      <w:r w:rsidRPr="008B4B2B">
        <w:rPr>
          <w:sz w:val="20"/>
          <w:szCs w:val="20"/>
          <w:lang w:val="en-US"/>
        </w:rPr>
        <w:t>: reservoir, siltation, evaporation, morphometric characteristics, filling, water inflow, operating mode, discharge, idle discharges.</w:t>
      </w:r>
    </w:p>
    <w:p w14:paraId="39885DD0" w14:textId="0FF9B993" w:rsidR="008B4B2B" w:rsidRPr="00170349" w:rsidRDefault="008B4B2B" w:rsidP="008B4B2B">
      <w:pPr>
        <w:ind w:firstLine="709"/>
        <w:rPr>
          <w:sz w:val="20"/>
          <w:szCs w:val="20"/>
        </w:rPr>
      </w:pPr>
      <w:r w:rsidRPr="008B4B2B">
        <w:rPr>
          <w:b/>
          <w:bCs/>
          <w:sz w:val="20"/>
          <w:szCs w:val="20"/>
          <w:lang w:val="en-US"/>
        </w:rPr>
        <w:t>For citation</w:t>
      </w:r>
      <w:r w:rsidRPr="008B4B2B">
        <w:rPr>
          <w:sz w:val="20"/>
          <w:szCs w:val="20"/>
          <w:lang w:val="en-US"/>
        </w:rPr>
        <w:t xml:space="preserve">: Kodirov A. S., Petrov G. N. Analytical method for calculating siltation of hydroelectric power station reservoirs // Energy and resource saving - XXI century. </w:t>
      </w:r>
      <w:r w:rsidRPr="00170349">
        <w:rPr>
          <w:sz w:val="20"/>
          <w:szCs w:val="20"/>
        </w:rPr>
        <w:t xml:space="preserve">2023 </w:t>
      </w:r>
      <w:r w:rsidRPr="008B4B2B">
        <w:rPr>
          <w:sz w:val="20"/>
          <w:szCs w:val="20"/>
          <w:lang w:val="en-US"/>
        </w:rPr>
        <w:t>S</w:t>
      </w:r>
      <w:r w:rsidRPr="00170349">
        <w:rPr>
          <w:sz w:val="20"/>
          <w:szCs w:val="20"/>
        </w:rPr>
        <w:t>. _ _ - _</w:t>
      </w:r>
    </w:p>
    <w:p w14:paraId="4049FA4E" w14:textId="77777777" w:rsidR="008B4B2B" w:rsidRPr="00170349" w:rsidRDefault="008B4B2B" w:rsidP="00DB4166">
      <w:pPr>
        <w:spacing w:line="276" w:lineRule="auto"/>
        <w:ind w:firstLine="720"/>
        <w:jc w:val="both"/>
      </w:pPr>
    </w:p>
    <w:p w14:paraId="1A2A4F23" w14:textId="3D88F955" w:rsidR="00086A72" w:rsidRPr="00DB4166" w:rsidRDefault="00C822EA" w:rsidP="00DB4166">
      <w:pPr>
        <w:spacing w:line="276" w:lineRule="auto"/>
        <w:ind w:firstLine="720"/>
        <w:jc w:val="both"/>
      </w:pPr>
      <w:r w:rsidRPr="00DB4166">
        <w:t>Сегодня более 90% электроэнергии в Таджикистане вырабатывается на крупных ГЭС, регулирование стока которых осуществляется водохранилищами, объем которых постоянно уменьшается</w:t>
      </w:r>
      <w:r w:rsidR="00E86EE8" w:rsidRPr="00DB4166">
        <w:t xml:space="preserve"> за счет заиления.</w:t>
      </w:r>
    </w:p>
    <w:p w14:paraId="0A143F33" w14:textId="4146017B" w:rsidR="00086A72" w:rsidRDefault="00E86EE8" w:rsidP="00DB4166">
      <w:pPr>
        <w:spacing w:line="276" w:lineRule="auto"/>
        <w:ind w:firstLine="720"/>
        <w:jc w:val="both"/>
      </w:pPr>
      <w:r w:rsidRPr="00DB4166">
        <w:t xml:space="preserve">Величину этого заиления и, соответственно полезный объем водохранилища, необходимый для обеспечения эффективной работы ГЭС, обычно определяют прямыми батиграфическими замерами, требующими </w:t>
      </w:r>
      <w:r w:rsidR="00255944" w:rsidRPr="00DB4166">
        <w:t>сложного</w:t>
      </w:r>
      <w:r w:rsidRPr="00DB4166">
        <w:t xml:space="preserve"> дорогостоящего оборудования и больших затрат труда и времени.</w:t>
      </w:r>
    </w:p>
    <w:p w14:paraId="7CC377E7" w14:textId="606424AC" w:rsidR="0012563C" w:rsidRDefault="0012563C" w:rsidP="0012563C">
      <w:pPr>
        <w:spacing w:line="276" w:lineRule="auto"/>
        <w:jc w:val="both"/>
      </w:pPr>
      <w:r>
        <w:t>_______________________________</w:t>
      </w:r>
    </w:p>
    <w:p w14:paraId="1FBC5955" w14:textId="34685EF2" w:rsidR="00B416C8" w:rsidRPr="0012563C" w:rsidRDefault="00B416C8" w:rsidP="0012563C">
      <w:pPr>
        <w:spacing w:line="276" w:lineRule="auto"/>
        <w:jc w:val="both"/>
      </w:pPr>
      <w:r w:rsidRPr="0012563C">
        <w:rPr>
          <w:color w:val="1A1A1A"/>
          <w:shd w:val="clear" w:color="auto" w:fill="FFFFFF"/>
        </w:rPr>
        <w:t xml:space="preserve">© </w:t>
      </w:r>
      <w:r w:rsidR="0012563C" w:rsidRPr="0012563C">
        <w:rPr>
          <w:color w:val="1A1A1A"/>
          <w:shd w:val="clear" w:color="auto" w:fill="FFFFFF"/>
        </w:rPr>
        <w:t>Кодиров А. С.</w:t>
      </w:r>
      <w:r w:rsidRPr="0012563C">
        <w:rPr>
          <w:color w:val="1A1A1A"/>
          <w:shd w:val="clear" w:color="auto" w:fill="FFFFFF"/>
        </w:rPr>
        <w:t xml:space="preserve">, </w:t>
      </w:r>
      <w:r w:rsidR="0012563C" w:rsidRPr="0012563C">
        <w:rPr>
          <w:color w:val="1A1A1A"/>
          <w:shd w:val="clear" w:color="auto" w:fill="FFFFFF"/>
        </w:rPr>
        <w:t>Петров Г. Н</w:t>
      </w:r>
      <w:r w:rsidRPr="0012563C">
        <w:rPr>
          <w:color w:val="1A1A1A"/>
          <w:shd w:val="clear" w:color="auto" w:fill="FFFFFF"/>
        </w:rPr>
        <w:t>., 2023</w:t>
      </w:r>
    </w:p>
    <w:p w14:paraId="7F7B2892" w14:textId="7BDB6BD0" w:rsidR="004C288B" w:rsidRPr="00DB4166" w:rsidRDefault="00E86EE8" w:rsidP="001657A3">
      <w:pPr>
        <w:spacing w:line="276" w:lineRule="auto"/>
        <w:ind w:firstLine="720"/>
        <w:jc w:val="both"/>
      </w:pPr>
      <w:r w:rsidRPr="00DB4166">
        <w:lastRenderedPageBreak/>
        <w:t>В то же время техническими службами ГЭС осуществляется непрерывный оперативный мониторинг его параметров</w:t>
      </w:r>
      <w:r w:rsidR="004C288B" w:rsidRPr="00DB4166">
        <w:t xml:space="preserve">, который позволяет </w:t>
      </w:r>
      <w:r w:rsidR="00086A72" w:rsidRPr="00DB4166">
        <w:t>определ</w:t>
      </w:r>
      <w:r w:rsidR="004C288B" w:rsidRPr="00DB4166">
        <w:t>ить</w:t>
      </w:r>
      <w:r w:rsidR="00086A72" w:rsidRPr="00DB4166">
        <w:t xml:space="preserve"> полезн</w:t>
      </w:r>
      <w:r w:rsidR="004C288B" w:rsidRPr="00DB4166">
        <w:t>ый</w:t>
      </w:r>
      <w:r w:rsidR="00086A72" w:rsidRPr="00DB4166">
        <w:t xml:space="preserve"> объем водохранилища </w:t>
      </w:r>
      <w:r w:rsidR="004C288B" w:rsidRPr="00DB4166">
        <w:t xml:space="preserve">и его морфометрические характеристики </w:t>
      </w:r>
      <w:r w:rsidR="00086A72" w:rsidRPr="00DB4166">
        <w:t>расчетным путем</w:t>
      </w:r>
      <w:r w:rsidR="004C288B" w:rsidRPr="00DB4166">
        <w:t>.</w:t>
      </w:r>
      <w:r w:rsidR="00086A72" w:rsidRPr="00DB4166">
        <w:t xml:space="preserve"> </w:t>
      </w:r>
    </w:p>
    <w:p w14:paraId="4D7336A8" w14:textId="46CDE3C4" w:rsidR="001613EE" w:rsidRPr="00DB4166" w:rsidRDefault="001613EE" w:rsidP="00DB4166">
      <w:pPr>
        <w:spacing w:line="276" w:lineRule="auto"/>
        <w:ind w:firstLine="720"/>
        <w:jc w:val="both"/>
      </w:pPr>
      <w:r w:rsidRPr="00DB4166">
        <w:t>Для этого, выбрав какую-либо базовую точку: (</w:t>
      </w:r>
      <w:r w:rsidRPr="00DB4166">
        <w:rPr>
          <w:b/>
          <w:lang w:val="en-US"/>
        </w:rPr>
        <w:t>W</w:t>
      </w:r>
      <w:r w:rsidRPr="00DB4166">
        <w:rPr>
          <w:b/>
          <w:vertAlign w:val="subscript"/>
        </w:rPr>
        <w:t>0</w:t>
      </w:r>
      <w:r w:rsidRPr="00DB4166">
        <w:rPr>
          <w:b/>
        </w:rPr>
        <w:t xml:space="preserve">; </w:t>
      </w:r>
      <w:r w:rsidRPr="00DB4166">
        <w:rPr>
          <w:b/>
          <w:lang w:val="en-US"/>
        </w:rPr>
        <w:t>H</w:t>
      </w:r>
      <w:r w:rsidRPr="00DB4166">
        <w:rPr>
          <w:b/>
          <w:vertAlign w:val="subscript"/>
        </w:rPr>
        <w:t>0</w:t>
      </w:r>
      <w:r w:rsidRPr="00DB4166">
        <w:t xml:space="preserve">), остальные точки кривой зависимости </w:t>
      </w:r>
      <w:r w:rsidR="00255944" w:rsidRPr="00DB4166">
        <w:t>у</w:t>
      </w:r>
      <w:r w:rsidRPr="00DB4166">
        <w:t xml:space="preserve">ровня воды в водохранилище от его объема: </w:t>
      </w:r>
      <w:r w:rsidRPr="00DB4166">
        <w:rPr>
          <w:b/>
          <w:bCs/>
          <w:lang w:val="en-US"/>
        </w:rPr>
        <w:t>H</w:t>
      </w:r>
      <w:r w:rsidRPr="00DB4166">
        <w:rPr>
          <w:b/>
          <w:bCs/>
        </w:rPr>
        <w:t xml:space="preserve"> = </w:t>
      </w:r>
      <w:r w:rsidRPr="00DB4166">
        <w:rPr>
          <w:b/>
          <w:bCs/>
          <w:lang w:val="en-US"/>
        </w:rPr>
        <w:t>f</w:t>
      </w:r>
      <w:r w:rsidRPr="00DB4166">
        <w:rPr>
          <w:b/>
          <w:bCs/>
        </w:rPr>
        <w:t xml:space="preserve"> (</w:t>
      </w:r>
      <w:r w:rsidRPr="00DB4166">
        <w:rPr>
          <w:b/>
          <w:bCs/>
          <w:lang w:val="en-US"/>
        </w:rPr>
        <w:t>W</w:t>
      </w:r>
      <w:r w:rsidRPr="00DB4166">
        <w:rPr>
          <w:b/>
          <w:bCs/>
        </w:rPr>
        <w:t>)</w:t>
      </w:r>
      <w:r w:rsidRPr="00DB4166">
        <w:t xml:space="preserve"> можно получить непосредственно по уравнениям:</w:t>
      </w:r>
    </w:p>
    <w:p w14:paraId="5FF473DD" w14:textId="2D7D4309" w:rsidR="001613EE" w:rsidRPr="00DB4166" w:rsidRDefault="001613EE" w:rsidP="00DB4166">
      <w:pPr>
        <w:spacing w:line="276" w:lineRule="auto"/>
        <w:ind w:firstLine="900"/>
        <w:jc w:val="center"/>
        <w:rPr>
          <w:b/>
          <w:bCs/>
          <w:lang w:val="en-US"/>
        </w:rPr>
      </w:pPr>
      <w:r w:rsidRPr="00DB4166">
        <w:rPr>
          <w:b/>
          <w:bCs/>
          <w:lang w:val="en-US"/>
        </w:rPr>
        <w:t>W(H</w:t>
      </w:r>
      <w:r w:rsidRPr="00DB4166">
        <w:rPr>
          <w:b/>
          <w:bCs/>
          <w:vertAlign w:val="subscript"/>
          <w:lang w:val="en-US"/>
        </w:rPr>
        <w:t>i+1</w:t>
      </w:r>
      <w:r w:rsidRPr="00DB4166">
        <w:rPr>
          <w:b/>
          <w:bCs/>
          <w:lang w:val="en-US"/>
        </w:rPr>
        <w:t>) = W (H</w:t>
      </w:r>
      <w:r w:rsidRPr="00DB4166">
        <w:rPr>
          <w:b/>
          <w:bCs/>
          <w:vertAlign w:val="subscript"/>
          <w:lang w:val="en-US"/>
        </w:rPr>
        <w:t>i</w:t>
      </w:r>
      <w:r w:rsidRPr="00DB4166">
        <w:rPr>
          <w:b/>
          <w:bCs/>
          <w:lang w:val="en-US"/>
        </w:rPr>
        <w:t>) + W</w:t>
      </w:r>
      <w:r w:rsidRPr="00DB4166">
        <w:rPr>
          <w:b/>
          <w:bCs/>
          <w:vertAlign w:val="subscript"/>
        </w:rPr>
        <w:t>акк</w:t>
      </w:r>
      <w:r w:rsidRPr="00DB4166">
        <w:rPr>
          <w:b/>
          <w:bCs/>
          <w:vertAlign w:val="subscript"/>
          <w:lang w:val="en-US"/>
        </w:rPr>
        <w:t>.</w:t>
      </w:r>
      <w:r w:rsidRPr="00DB4166">
        <w:rPr>
          <w:b/>
          <w:bCs/>
          <w:lang w:val="en-US"/>
        </w:rPr>
        <w:t>,</w:t>
      </w:r>
    </w:p>
    <w:p w14:paraId="14EB99F0" w14:textId="3962A86E" w:rsidR="001613EE" w:rsidRPr="00DB4166" w:rsidRDefault="001613EE" w:rsidP="00DB4166">
      <w:pPr>
        <w:spacing w:line="276" w:lineRule="auto"/>
        <w:ind w:firstLine="900"/>
        <w:jc w:val="center"/>
        <w:rPr>
          <w:lang w:val="en-US"/>
        </w:rPr>
      </w:pPr>
      <w:r w:rsidRPr="00DB4166">
        <w:rPr>
          <w:b/>
          <w:bCs/>
        </w:rPr>
        <w:sym w:font="Symbol" w:char="F044"/>
      </w:r>
      <w:r w:rsidRPr="00DB4166">
        <w:rPr>
          <w:b/>
          <w:bCs/>
          <w:lang w:val="en-US"/>
        </w:rPr>
        <w:t>H = H</w:t>
      </w:r>
      <w:r w:rsidRPr="00DB4166">
        <w:rPr>
          <w:b/>
          <w:bCs/>
          <w:vertAlign w:val="subscript"/>
          <w:lang w:val="en-US"/>
        </w:rPr>
        <w:t>i+1</w:t>
      </w:r>
      <w:r w:rsidRPr="00DB4166">
        <w:rPr>
          <w:b/>
          <w:bCs/>
          <w:lang w:val="en-US"/>
        </w:rPr>
        <w:t xml:space="preserve"> – H</w:t>
      </w:r>
      <w:r w:rsidRPr="00DB4166">
        <w:rPr>
          <w:b/>
          <w:bCs/>
          <w:vertAlign w:val="subscript"/>
          <w:lang w:val="en-US"/>
        </w:rPr>
        <w:t>i</w:t>
      </w:r>
      <w:r w:rsidRPr="00DB4166">
        <w:rPr>
          <w:lang w:val="en-US"/>
        </w:rPr>
        <w:t>.</w:t>
      </w:r>
    </w:p>
    <w:p w14:paraId="58049E33" w14:textId="5A6491F5" w:rsidR="001613EE" w:rsidRPr="00DB4166" w:rsidRDefault="001613EE" w:rsidP="00DB4166">
      <w:pPr>
        <w:spacing w:line="276" w:lineRule="auto"/>
        <w:ind w:firstLine="900"/>
        <w:rPr>
          <w:lang w:val="en-US"/>
        </w:rPr>
      </w:pPr>
      <w:r w:rsidRPr="00DB4166">
        <w:t>где</w:t>
      </w:r>
      <w:r w:rsidRPr="00DB4166">
        <w:rPr>
          <w:lang w:val="en-US"/>
        </w:rPr>
        <w:t>:</w:t>
      </w:r>
    </w:p>
    <w:p w14:paraId="4435FC32" w14:textId="01FF1438" w:rsidR="001613EE" w:rsidRPr="00DB4166" w:rsidRDefault="001613EE" w:rsidP="00DB4166">
      <w:pPr>
        <w:spacing w:line="276" w:lineRule="auto"/>
        <w:ind w:left="1276"/>
        <w:jc w:val="both"/>
      </w:pPr>
      <w:r w:rsidRPr="00DB4166">
        <w:rPr>
          <w:b/>
          <w:bCs/>
          <w:lang w:val="en-US"/>
        </w:rPr>
        <w:t>W</w:t>
      </w:r>
      <w:r w:rsidRPr="00DB4166">
        <w:rPr>
          <w:b/>
          <w:bCs/>
          <w:vertAlign w:val="subscript"/>
        </w:rPr>
        <w:t>акк</w:t>
      </w:r>
      <w:r w:rsidRPr="00DB4166">
        <w:rPr>
          <w:b/>
          <w:bCs/>
          <w:vertAlign w:val="subscript"/>
          <w:lang w:val="en-US"/>
        </w:rPr>
        <w:t>.</w:t>
      </w:r>
      <w:r w:rsidRPr="00DB4166">
        <w:rPr>
          <w:b/>
          <w:bCs/>
          <w:lang w:val="en-US"/>
        </w:rPr>
        <w:t xml:space="preserve"> = f(</w:t>
      </w:r>
      <w:r w:rsidRPr="00DB4166">
        <w:rPr>
          <w:b/>
          <w:bCs/>
        </w:rPr>
        <w:sym w:font="Symbol" w:char="F044"/>
      </w:r>
      <w:r w:rsidRPr="00DB4166">
        <w:rPr>
          <w:b/>
          <w:bCs/>
          <w:lang w:val="en-US"/>
        </w:rPr>
        <w:t>H) = {Q</w:t>
      </w:r>
      <w:r w:rsidRPr="00DB4166">
        <w:rPr>
          <w:b/>
          <w:bCs/>
          <w:vertAlign w:val="subscript"/>
        </w:rPr>
        <w:t>пр</w:t>
      </w:r>
      <w:r w:rsidRPr="00DB4166">
        <w:rPr>
          <w:b/>
          <w:bCs/>
          <w:vertAlign w:val="subscript"/>
          <w:lang w:val="en-US"/>
        </w:rPr>
        <w:t>.</w:t>
      </w:r>
      <w:r w:rsidRPr="00DB4166">
        <w:rPr>
          <w:b/>
          <w:bCs/>
          <w:lang w:val="en-US"/>
        </w:rPr>
        <w:t xml:space="preserve"> – (Q</w:t>
      </w:r>
      <w:r w:rsidRPr="00DB4166">
        <w:rPr>
          <w:b/>
          <w:bCs/>
          <w:vertAlign w:val="subscript"/>
        </w:rPr>
        <w:t>ств</w:t>
      </w:r>
      <w:r w:rsidRPr="00DB4166">
        <w:rPr>
          <w:b/>
          <w:bCs/>
          <w:vertAlign w:val="subscript"/>
          <w:lang w:val="en-US"/>
        </w:rPr>
        <w:t xml:space="preserve">. </w:t>
      </w:r>
      <w:r w:rsidRPr="00DB4166">
        <w:rPr>
          <w:lang w:val="en-US"/>
        </w:rPr>
        <w:t xml:space="preserve">+ </w:t>
      </w:r>
      <w:r w:rsidRPr="00DB4166">
        <w:rPr>
          <w:b/>
          <w:bCs/>
          <w:lang w:val="en-US"/>
        </w:rPr>
        <w:t>Q</w:t>
      </w:r>
      <w:r w:rsidRPr="00DB4166">
        <w:rPr>
          <w:b/>
          <w:bCs/>
          <w:vertAlign w:val="subscript"/>
        </w:rPr>
        <w:t>х</w:t>
      </w:r>
      <w:r w:rsidRPr="00DB4166">
        <w:rPr>
          <w:b/>
          <w:bCs/>
          <w:vertAlign w:val="subscript"/>
          <w:lang w:val="en-US"/>
        </w:rPr>
        <w:t xml:space="preserve">. </w:t>
      </w:r>
      <w:r w:rsidRPr="00DB4166">
        <w:rPr>
          <w:b/>
          <w:bCs/>
          <w:vertAlign w:val="subscript"/>
        </w:rPr>
        <w:t>сб</w:t>
      </w:r>
      <w:r w:rsidRPr="00DB4166">
        <w:rPr>
          <w:b/>
          <w:bCs/>
          <w:vertAlign w:val="subscript"/>
          <w:lang w:val="en-US"/>
        </w:rPr>
        <w:t>.</w:t>
      </w:r>
      <w:r w:rsidRPr="00DB4166">
        <w:rPr>
          <w:b/>
          <w:bCs/>
          <w:lang w:val="en-US"/>
        </w:rPr>
        <w:t xml:space="preserve"> </w:t>
      </w:r>
      <w:r w:rsidRPr="00DB4166">
        <w:rPr>
          <w:b/>
          <w:bCs/>
        </w:rPr>
        <w:t xml:space="preserve">+ </w:t>
      </w:r>
      <w:r w:rsidRPr="00DB4166">
        <w:rPr>
          <w:b/>
          <w:bCs/>
          <w:lang w:val="en-US"/>
        </w:rPr>
        <w:t>Q</w:t>
      </w:r>
      <w:r w:rsidRPr="00DB4166">
        <w:rPr>
          <w:b/>
          <w:bCs/>
          <w:vertAlign w:val="subscript"/>
        </w:rPr>
        <w:t>исп.</w:t>
      </w:r>
      <w:r w:rsidRPr="00DB4166">
        <w:rPr>
          <w:b/>
          <w:bCs/>
        </w:rPr>
        <w:t>)}</w:t>
      </w:r>
      <w:r w:rsidRPr="00DB4166">
        <w:rPr>
          <w:b/>
          <w:bCs/>
          <w:lang w:val="en-US"/>
        </w:rPr>
        <w:sym w:font="Symbol" w:char="F0B4"/>
      </w:r>
      <w:r w:rsidRPr="00DB4166">
        <w:rPr>
          <w:b/>
          <w:bCs/>
          <w:lang w:val="en-US"/>
        </w:rPr>
        <w:t>t</w:t>
      </w:r>
      <w:r w:rsidRPr="00DB4166">
        <w:t xml:space="preserve"> </w:t>
      </w:r>
    </w:p>
    <w:p w14:paraId="733C9A20" w14:textId="5D7A9032" w:rsidR="00086A72" w:rsidRPr="00DB4166" w:rsidRDefault="001613EE" w:rsidP="00DB4166">
      <w:pPr>
        <w:spacing w:line="276" w:lineRule="auto"/>
        <w:ind w:left="1276"/>
        <w:jc w:val="both"/>
        <w:rPr>
          <w:bCs/>
          <w:iCs/>
        </w:rPr>
      </w:pPr>
      <w:bookmarkStart w:id="0" w:name="_Toc131946717"/>
      <w:r w:rsidRPr="00DB4166">
        <w:rPr>
          <w:b/>
          <w:bCs/>
          <w:iCs/>
          <w:lang w:val="en-US"/>
        </w:rPr>
        <w:t>Q</w:t>
      </w:r>
      <w:r w:rsidRPr="00DB4166">
        <w:rPr>
          <w:b/>
          <w:bCs/>
          <w:iCs/>
          <w:vertAlign w:val="subscript"/>
        </w:rPr>
        <w:t>ств.</w:t>
      </w:r>
      <w:r w:rsidRPr="00DB4166">
        <w:rPr>
          <w:b/>
          <w:bCs/>
          <w:iCs/>
        </w:rPr>
        <w:t xml:space="preserve"> - </w:t>
      </w:r>
      <w:r w:rsidRPr="00DB4166">
        <w:rPr>
          <w:bCs/>
          <w:iCs/>
        </w:rPr>
        <w:t>р</w:t>
      </w:r>
      <w:r w:rsidR="00086A72" w:rsidRPr="00DB4166">
        <w:rPr>
          <w:bCs/>
          <w:iCs/>
        </w:rPr>
        <w:t xml:space="preserve">асход воды через турбины ГЭС </w:t>
      </w:r>
      <w:bookmarkEnd w:id="0"/>
    </w:p>
    <w:p w14:paraId="76F1C4A5" w14:textId="44E69751" w:rsidR="00086A72" w:rsidRPr="00DB4166" w:rsidRDefault="001613EE" w:rsidP="00DB4166">
      <w:pPr>
        <w:spacing w:line="276" w:lineRule="auto"/>
        <w:ind w:left="1276"/>
        <w:jc w:val="both"/>
        <w:rPr>
          <w:b/>
          <w:bCs/>
          <w:iCs/>
        </w:rPr>
      </w:pPr>
      <w:bookmarkStart w:id="1" w:name="_Toc131946718"/>
      <w:r w:rsidRPr="00DB4166">
        <w:rPr>
          <w:b/>
          <w:bCs/>
          <w:iCs/>
          <w:lang w:val="en-US"/>
        </w:rPr>
        <w:t>Q</w:t>
      </w:r>
      <w:r w:rsidRPr="00DB4166">
        <w:rPr>
          <w:b/>
          <w:bCs/>
          <w:iCs/>
          <w:vertAlign w:val="subscript"/>
        </w:rPr>
        <w:t xml:space="preserve">х. сб. </w:t>
      </w:r>
      <w:r w:rsidRPr="00DB4166">
        <w:rPr>
          <w:b/>
          <w:bCs/>
          <w:iCs/>
        </w:rPr>
        <w:t xml:space="preserve">- </w:t>
      </w:r>
      <w:r w:rsidRPr="00DB4166">
        <w:rPr>
          <w:bCs/>
          <w:iCs/>
        </w:rPr>
        <w:t>х</w:t>
      </w:r>
      <w:r w:rsidR="00086A72" w:rsidRPr="00DB4166">
        <w:rPr>
          <w:bCs/>
          <w:iCs/>
        </w:rPr>
        <w:t xml:space="preserve">олостые сбросы через гидроузел </w:t>
      </w:r>
      <w:bookmarkEnd w:id="1"/>
    </w:p>
    <w:p w14:paraId="3411D412" w14:textId="769797EF" w:rsidR="00086A72" w:rsidRPr="00DB4166" w:rsidRDefault="001613EE" w:rsidP="00DB4166">
      <w:pPr>
        <w:spacing w:line="276" w:lineRule="auto"/>
        <w:ind w:left="1276"/>
        <w:jc w:val="both"/>
        <w:rPr>
          <w:bCs/>
          <w:iCs/>
        </w:rPr>
      </w:pPr>
      <w:bookmarkStart w:id="2" w:name="_Toc131946719"/>
      <w:r w:rsidRPr="00DB4166">
        <w:rPr>
          <w:b/>
          <w:bCs/>
          <w:iCs/>
          <w:lang w:val="en-US"/>
        </w:rPr>
        <w:t>Q</w:t>
      </w:r>
      <w:r w:rsidRPr="00DB4166">
        <w:rPr>
          <w:b/>
          <w:bCs/>
          <w:iCs/>
          <w:vertAlign w:val="subscript"/>
        </w:rPr>
        <w:t xml:space="preserve">пр. - </w:t>
      </w:r>
      <w:r w:rsidRPr="00DB4166">
        <w:rPr>
          <w:bCs/>
          <w:iCs/>
        </w:rPr>
        <w:t>п</w:t>
      </w:r>
      <w:r w:rsidR="00086A72" w:rsidRPr="00DB4166">
        <w:rPr>
          <w:bCs/>
          <w:iCs/>
        </w:rPr>
        <w:t xml:space="preserve">риток воды к водохранилищу  </w:t>
      </w:r>
      <w:bookmarkEnd w:id="2"/>
    </w:p>
    <w:p w14:paraId="4C19B159" w14:textId="43E2072C" w:rsidR="001613EE" w:rsidRPr="00DB4166" w:rsidRDefault="001613EE" w:rsidP="00DB4166">
      <w:pPr>
        <w:spacing w:line="276" w:lineRule="auto"/>
        <w:ind w:left="1135"/>
        <w:jc w:val="both"/>
      </w:pPr>
      <w:bookmarkStart w:id="3" w:name="_Toc131946720"/>
      <w:r w:rsidRPr="00DB4166">
        <w:rPr>
          <w:b/>
        </w:rPr>
        <w:t xml:space="preserve">   </w:t>
      </w:r>
      <w:r w:rsidRPr="00DB4166">
        <w:rPr>
          <w:b/>
          <w:lang w:val="en-US"/>
        </w:rPr>
        <w:t>t</w:t>
      </w:r>
      <w:r w:rsidRPr="00DB4166">
        <w:t xml:space="preserve"> – время.</w:t>
      </w:r>
    </w:p>
    <w:p w14:paraId="4785E47E" w14:textId="34D413C1" w:rsidR="00086A72" w:rsidRPr="00DB4166" w:rsidRDefault="001613EE" w:rsidP="00DB4166">
      <w:pPr>
        <w:spacing w:line="276" w:lineRule="auto"/>
        <w:ind w:firstLine="709"/>
        <w:jc w:val="both"/>
        <w:rPr>
          <w:bCs/>
          <w:iCs/>
        </w:rPr>
      </w:pPr>
      <w:r w:rsidRPr="00DB4166">
        <w:rPr>
          <w:bCs/>
        </w:rPr>
        <w:t>В качестве примера</w:t>
      </w:r>
      <w:r w:rsidR="00CE3838" w:rsidRPr="00DB4166">
        <w:rPr>
          <w:bCs/>
        </w:rPr>
        <w:t xml:space="preserve"> такие расчеты были выполнены для водохранилища Нурекской ГЭС на рю Вахш, </w:t>
      </w:r>
      <w:r w:rsidR="00255944" w:rsidRPr="00DB4166">
        <w:rPr>
          <w:bCs/>
        </w:rPr>
        <w:t>для</w:t>
      </w:r>
      <w:r w:rsidR="00CE3838" w:rsidRPr="00DB4166">
        <w:rPr>
          <w:bCs/>
        </w:rPr>
        <w:t xml:space="preserve"> которого в</w:t>
      </w:r>
      <w:bookmarkEnd w:id="3"/>
      <w:r w:rsidR="00CE3838" w:rsidRPr="00DB4166">
        <w:rPr>
          <w:bCs/>
          <w:iCs/>
        </w:rPr>
        <w:t xml:space="preserve"> </w:t>
      </w:r>
      <w:r w:rsidR="00086A72" w:rsidRPr="00DB4166">
        <w:t xml:space="preserve">качестве базовой для дальнейших расчетов </w:t>
      </w:r>
      <w:r w:rsidR="00CE3838" w:rsidRPr="00DB4166">
        <w:t>была</w:t>
      </w:r>
      <w:r w:rsidR="00086A72" w:rsidRPr="00DB4166">
        <w:t xml:space="preserve"> принята точка:</w:t>
      </w:r>
    </w:p>
    <w:p w14:paraId="4ECD6AAB" w14:textId="7F41D121" w:rsidR="00CE3838" w:rsidRPr="00DB4166" w:rsidRDefault="00086A72" w:rsidP="00DB4166">
      <w:pPr>
        <w:spacing w:line="276" w:lineRule="auto"/>
        <w:ind w:firstLine="900"/>
      </w:pPr>
      <w:r w:rsidRPr="00DB4166">
        <w:rPr>
          <w:b/>
        </w:rPr>
        <w:t xml:space="preserve">                                </w:t>
      </w:r>
      <w:r w:rsidRPr="00DB4166">
        <w:rPr>
          <w:b/>
          <w:lang w:val="en-US"/>
        </w:rPr>
        <w:t>W</w:t>
      </w:r>
      <w:r w:rsidRPr="00DB4166">
        <w:rPr>
          <w:b/>
          <w:vertAlign w:val="subscript"/>
        </w:rPr>
        <w:t>0</w:t>
      </w:r>
      <w:r w:rsidRPr="00DB4166">
        <w:rPr>
          <w:b/>
        </w:rPr>
        <w:t xml:space="preserve"> = 10.5 </w:t>
      </w:r>
      <w:r w:rsidRPr="00DB4166">
        <w:t>км</w:t>
      </w:r>
      <w:r w:rsidRPr="00DB4166">
        <w:rPr>
          <w:vertAlign w:val="superscript"/>
        </w:rPr>
        <w:t>3</w:t>
      </w:r>
      <w:r w:rsidRPr="00DB4166">
        <w:t xml:space="preserve">; </w:t>
      </w:r>
      <w:r w:rsidRPr="00DB4166">
        <w:rPr>
          <w:b/>
          <w:lang w:val="en-US"/>
        </w:rPr>
        <w:t>H</w:t>
      </w:r>
      <w:r w:rsidRPr="00DB4166">
        <w:rPr>
          <w:b/>
          <w:vertAlign w:val="subscript"/>
        </w:rPr>
        <w:t>0</w:t>
      </w:r>
      <w:r w:rsidRPr="00DB4166">
        <w:rPr>
          <w:b/>
        </w:rPr>
        <w:t xml:space="preserve"> = 910 </w:t>
      </w:r>
      <w:r w:rsidRPr="00DB4166">
        <w:t>м.</w:t>
      </w:r>
      <w:r w:rsidRPr="00DB4166">
        <w:br/>
        <w:t xml:space="preserve">соответствующая проектному состоянию водохранилища. </w:t>
      </w:r>
    </w:p>
    <w:p w14:paraId="47B37949" w14:textId="36DE56AD" w:rsidR="00086A72" w:rsidRPr="00DB4166" w:rsidRDefault="00086A72" w:rsidP="00DB4166">
      <w:pPr>
        <w:spacing w:line="276" w:lineRule="auto"/>
        <w:ind w:firstLine="900"/>
      </w:pPr>
      <w:r w:rsidRPr="00DB4166">
        <w:t xml:space="preserve">Испарение </w:t>
      </w:r>
      <w:r w:rsidR="00CE3838" w:rsidRPr="00DB4166">
        <w:t xml:space="preserve">при этом </w:t>
      </w:r>
      <w:r w:rsidRPr="00DB4166">
        <w:t>рассчитывалось по зависимости:</w:t>
      </w:r>
    </w:p>
    <w:p w14:paraId="4B40C9B3" w14:textId="44387507" w:rsidR="00086A72" w:rsidRPr="00DB4166" w:rsidRDefault="00086A72" w:rsidP="00DB4166">
      <w:pPr>
        <w:spacing w:line="276" w:lineRule="auto"/>
        <w:ind w:firstLine="900"/>
        <w:rPr>
          <w:lang w:val="en-US"/>
        </w:rPr>
      </w:pPr>
      <w:r w:rsidRPr="00DB4166">
        <w:rPr>
          <w:b/>
          <w:bCs/>
        </w:rPr>
        <w:t xml:space="preserve">                                </w:t>
      </w:r>
      <w:r w:rsidRPr="00DB4166">
        <w:rPr>
          <w:b/>
          <w:bCs/>
          <w:lang w:val="en-US"/>
        </w:rPr>
        <w:t>Q</w:t>
      </w:r>
      <w:r w:rsidRPr="00DB4166">
        <w:rPr>
          <w:b/>
          <w:bCs/>
          <w:vertAlign w:val="subscript"/>
        </w:rPr>
        <w:t>исп</w:t>
      </w:r>
      <w:r w:rsidRPr="00DB4166">
        <w:rPr>
          <w:b/>
          <w:bCs/>
          <w:vertAlign w:val="subscript"/>
          <w:lang w:val="en-US"/>
        </w:rPr>
        <w:t xml:space="preserve">. </w:t>
      </w:r>
      <w:r w:rsidRPr="00DB4166">
        <w:rPr>
          <w:b/>
          <w:bCs/>
          <w:lang w:val="en-US"/>
        </w:rPr>
        <w:t xml:space="preserve">(t) = k </w:t>
      </w:r>
      <w:r w:rsidRPr="00DB4166">
        <w:rPr>
          <w:b/>
          <w:bCs/>
          <w:lang w:val="en-US"/>
        </w:rPr>
        <w:sym w:font="Symbol" w:char="F0B4"/>
      </w:r>
      <w:r w:rsidRPr="00DB4166">
        <w:rPr>
          <w:b/>
          <w:bCs/>
          <w:lang w:val="en-US"/>
        </w:rPr>
        <w:t xml:space="preserve"> S (t)</w:t>
      </w:r>
      <w:r w:rsidRPr="00DB4166">
        <w:rPr>
          <w:lang w:val="en-US"/>
        </w:rPr>
        <w:t xml:space="preserve">, </w:t>
      </w:r>
      <w:r w:rsidRPr="00DB4166">
        <w:t>где</w:t>
      </w:r>
    </w:p>
    <w:p w14:paraId="0F86AC40" w14:textId="4B57D066" w:rsidR="00086A72" w:rsidRPr="00DB4166" w:rsidRDefault="00086A72" w:rsidP="00DB4166">
      <w:pPr>
        <w:spacing w:line="276" w:lineRule="auto"/>
        <w:jc w:val="both"/>
        <w:rPr>
          <w:vertAlign w:val="superscript"/>
        </w:rPr>
      </w:pPr>
      <w:r w:rsidRPr="00DB4166">
        <w:rPr>
          <w:b/>
          <w:bCs/>
          <w:lang w:val="en-US"/>
        </w:rPr>
        <w:t xml:space="preserve">       k</w:t>
      </w:r>
      <w:r w:rsidRPr="00DB4166">
        <w:rPr>
          <w:b/>
          <w:bCs/>
        </w:rPr>
        <w:t xml:space="preserve"> = </w:t>
      </w:r>
      <w:r w:rsidRPr="00DB4166">
        <w:rPr>
          <w:b/>
          <w:bCs/>
          <w:lang w:val="en-US"/>
        </w:rPr>
        <w:t>Q</w:t>
      </w:r>
      <w:r w:rsidRPr="00DB4166">
        <w:rPr>
          <w:b/>
          <w:bCs/>
          <w:vertAlign w:val="subscript"/>
        </w:rPr>
        <w:t xml:space="preserve">иск. </w:t>
      </w:r>
      <w:r w:rsidRPr="00DB4166">
        <w:rPr>
          <w:b/>
          <w:bCs/>
        </w:rPr>
        <w:t xml:space="preserve">/ </w:t>
      </w:r>
      <w:r w:rsidRPr="00DB4166">
        <w:rPr>
          <w:b/>
          <w:bCs/>
          <w:lang w:val="en-US"/>
        </w:rPr>
        <w:t>S</w:t>
      </w:r>
      <w:r w:rsidRPr="00DB4166">
        <w:rPr>
          <w:bCs/>
        </w:rPr>
        <w:t xml:space="preserve">  </w:t>
      </w:r>
    </w:p>
    <w:p w14:paraId="3C8ACD05" w14:textId="062D5D09" w:rsidR="00086A72" w:rsidRPr="00DB4166" w:rsidRDefault="00086A72" w:rsidP="00DB4166">
      <w:pPr>
        <w:spacing w:line="276" w:lineRule="auto"/>
        <w:jc w:val="both"/>
      </w:pPr>
      <w:r w:rsidRPr="00DB4166">
        <w:rPr>
          <w:b/>
          <w:bCs/>
        </w:rPr>
        <w:t xml:space="preserve">       </w:t>
      </w:r>
      <w:r w:rsidRPr="00DB4166">
        <w:rPr>
          <w:b/>
          <w:bCs/>
          <w:lang w:val="en-US"/>
        </w:rPr>
        <w:t>S</w:t>
      </w:r>
      <w:r w:rsidRPr="00DB4166">
        <w:rPr>
          <w:b/>
          <w:bCs/>
        </w:rPr>
        <w:t xml:space="preserve"> </w:t>
      </w:r>
      <w:r w:rsidRPr="00DB4166">
        <w:t>– площадь водохранилища</w:t>
      </w:r>
      <w:r w:rsidR="00CE3838" w:rsidRPr="00DB4166">
        <w:t>.</w:t>
      </w:r>
    </w:p>
    <w:p w14:paraId="33E81461" w14:textId="5418E155" w:rsidR="00086A72" w:rsidRPr="00DB4166" w:rsidRDefault="00086A72" w:rsidP="00DB4166">
      <w:pPr>
        <w:spacing w:line="276" w:lineRule="auto"/>
        <w:ind w:firstLine="900"/>
        <w:jc w:val="both"/>
      </w:pPr>
      <w:r w:rsidRPr="00DB4166">
        <w:t xml:space="preserve">Значения коэффициентов </w:t>
      </w:r>
      <w:r w:rsidRPr="00DB4166">
        <w:rPr>
          <w:b/>
          <w:bCs/>
          <w:lang w:val="en-US"/>
        </w:rPr>
        <w:t>k</w:t>
      </w:r>
      <w:r w:rsidRPr="00DB4166">
        <w:rPr>
          <w:b/>
          <w:bCs/>
        </w:rPr>
        <w:t xml:space="preserve"> </w:t>
      </w:r>
      <w:r w:rsidRPr="00DB4166">
        <w:t>при этом принят</w:t>
      </w:r>
      <w:r w:rsidR="00CE3838" w:rsidRPr="00DB4166">
        <w:t>ы</w:t>
      </w:r>
      <w:r w:rsidRPr="00DB4166">
        <w:t xml:space="preserve"> </w:t>
      </w:r>
      <w:r w:rsidR="00CE3838" w:rsidRPr="00DB4166">
        <w:t>по прямым</w:t>
      </w:r>
      <w:r w:rsidRPr="00DB4166">
        <w:t xml:space="preserve"> натурным наблюдениям, проводившимся на водохранилищах </w:t>
      </w:r>
      <w:r w:rsidR="00CE3838" w:rsidRPr="00DB4166">
        <w:t xml:space="preserve">Таджикистана </w:t>
      </w:r>
      <w:r w:rsidRPr="00DB4166">
        <w:t xml:space="preserve">в течение достаточно длительного периода. Они приведены в таблице 1. </w:t>
      </w:r>
    </w:p>
    <w:p w14:paraId="3538B366" w14:textId="73DF1987" w:rsidR="00764C94" w:rsidRPr="00DB4166" w:rsidRDefault="00764C94" w:rsidP="00DB4166">
      <w:pPr>
        <w:spacing w:line="276" w:lineRule="auto"/>
        <w:ind w:firstLine="900"/>
        <w:jc w:val="both"/>
      </w:pPr>
      <w:r w:rsidRPr="00DB4166">
        <w:t xml:space="preserve">Площадь водохранилища Нурека определялась по зависимости: </w:t>
      </w:r>
    </w:p>
    <w:p w14:paraId="5B471297" w14:textId="77777777" w:rsidR="00764C94" w:rsidRPr="00DB4166" w:rsidRDefault="00764C94" w:rsidP="00DB4166">
      <w:pPr>
        <w:spacing w:line="276" w:lineRule="auto"/>
        <w:ind w:firstLine="720"/>
        <w:jc w:val="center"/>
        <w:rPr>
          <w:bCs/>
          <w:vertAlign w:val="superscript"/>
        </w:rPr>
      </w:pPr>
      <w:r w:rsidRPr="00DB4166">
        <w:rPr>
          <w:b/>
          <w:bCs/>
          <w:lang w:val="en-US"/>
        </w:rPr>
        <w:t>S</w:t>
      </w:r>
      <w:r w:rsidRPr="00DB4166">
        <w:rPr>
          <w:b/>
          <w:bCs/>
        </w:rPr>
        <w:t xml:space="preserve"> (</w:t>
      </w:r>
      <w:r w:rsidRPr="00DB4166">
        <w:rPr>
          <w:b/>
          <w:bCs/>
          <w:lang w:val="en-US"/>
        </w:rPr>
        <w:t>H</w:t>
      </w:r>
      <w:r w:rsidRPr="00DB4166">
        <w:rPr>
          <w:b/>
          <w:bCs/>
        </w:rPr>
        <w:t xml:space="preserve">) = </w:t>
      </w:r>
      <w:r w:rsidRPr="00DB4166">
        <w:rPr>
          <w:bCs/>
        </w:rPr>
        <w:t>0,39408</w:t>
      </w:r>
      <w:r w:rsidRPr="00DB4166">
        <w:rPr>
          <w:bCs/>
          <w:lang w:val="en-US"/>
        </w:rPr>
        <w:sym w:font="Symbol" w:char="F0B4"/>
      </w:r>
      <w:r w:rsidRPr="00DB4166">
        <w:rPr>
          <w:b/>
          <w:bCs/>
        </w:rPr>
        <w:t xml:space="preserve">Н - </w:t>
      </w:r>
      <w:r w:rsidRPr="00DB4166">
        <w:rPr>
          <w:bCs/>
        </w:rPr>
        <w:t>267,86306, км</w:t>
      </w:r>
      <w:r w:rsidRPr="00DB4166">
        <w:rPr>
          <w:bCs/>
          <w:vertAlign w:val="superscript"/>
        </w:rPr>
        <w:t>2</w:t>
      </w:r>
    </w:p>
    <w:p w14:paraId="2D14DA36" w14:textId="7B43E2A1" w:rsidR="00764C94" w:rsidRPr="00DB4166" w:rsidRDefault="00764C94" w:rsidP="00DB4166">
      <w:pPr>
        <w:spacing w:line="276" w:lineRule="auto"/>
        <w:ind w:firstLine="720"/>
        <w:jc w:val="both"/>
      </w:pPr>
      <w:r w:rsidRPr="00DB4166">
        <w:t>На рисунках 1</w:t>
      </w:r>
      <w:r w:rsidR="00DB4166">
        <w:t xml:space="preserve"> </w:t>
      </w:r>
      <w:r w:rsidRPr="00DB4166">
        <w:t xml:space="preserve">и </w:t>
      </w:r>
      <w:r w:rsidR="003F6C33" w:rsidRPr="00DB4166">
        <w:t>2</w:t>
      </w:r>
      <w:r w:rsidRPr="00DB4166">
        <w:t xml:space="preserve"> приведены рассчитанные вышеописанным способом кривые </w:t>
      </w:r>
      <w:r w:rsidRPr="00DB4166">
        <w:rPr>
          <w:b/>
          <w:lang w:val="en-US"/>
        </w:rPr>
        <w:t>H</w:t>
      </w:r>
      <w:r w:rsidRPr="00DB4166">
        <w:rPr>
          <w:b/>
        </w:rPr>
        <w:t xml:space="preserve"> = </w:t>
      </w:r>
      <w:r w:rsidRPr="00DB4166">
        <w:rPr>
          <w:b/>
          <w:lang w:val="en-US"/>
        </w:rPr>
        <w:t>f</w:t>
      </w:r>
      <w:r w:rsidRPr="00DB4166">
        <w:rPr>
          <w:b/>
        </w:rPr>
        <w:t>(</w:t>
      </w:r>
      <w:r w:rsidRPr="00DB4166">
        <w:rPr>
          <w:b/>
          <w:lang w:val="en-US"/>
        </w:rPr>
        <w:t>W</w:t>
      </w:r>
      <w:r w:rsidRPr="00DB4166">
        <w:rPr>
          <w:b/>
        </w:rPr>
        <w:t>)</w:t>
      </w:r>
      <w:r w:rsidRPr="00DB4166">
        <w:t xml:space="preserve"> Нурекского водохранилища для 2003 и 2004 года. Эти расчеты проводились как для ежесуточных, так и для среднемесячных данных. Они практически идентичны м имеют высокую точность – значение коэффициента детерминации - </w:t>
      </w:r>
      <w:r w:rsidRPr="00DB4166">
        <w:rPr>
          <w:lang w:val="en-US"/>
        </w:rPr>
        <w:t>R</w:t>
      </w:r>
      <w:r w:rsidRPr="00DB4166">
        <w:rPr>
          <w:vertAlign w:val="superscript"/>
        </w:rPr>
        <w:t>2</w:t>
      </w:r>
      <w:r w:rsidRPr="00DB4166">
        <w:t xml:space="preserve"> для них находится в диапазоне 0,997÷0,998 при максимально возможном значении 1.</w:t>
      </w:r>
    </w:p>
    <w:p w14:paraId="47AAA855" w14:textId="6F68A6FE" w:rsidR="00086A72" w:rsidRPr="00DB4166" w:rsidRDefault="0012563C" w:rsidP="00DB4166">
      <w:pPr>
        <w:spacing w:line="276" w:lineRule="auto"/>
        <w:ind w:firstLine="900"/>
        <w:jc w:val="center"/>
        <w:rPr>
          <w:b/>
        </w:rPr>
      </w:pPr>
      <w:r w:rsidRPr="00DB4166">
        <w:t>Таблица 1</w:t>
      </w:r>
      <w:r w:rsidR="00086A72" w:rsidRPr="00DB4166">
        <w:rPr>
          <w:b/>
        </w:rPr>
        <w:t xml:space="preserve">Опытные значения коэффициентов </w:t>
      </w:r>
      <w:r w:rsidR="00086A72" w:rsidRPr="00DB4166">
        <w:rPr>
          <w:b/>
          <w:lang w:val="en-US"/>
        </w:rPr>
        <w:t>k</w:t>
      </w:r>
      <w:r w:rsidR="00086A72" w:rsidRPr="00DB4166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683"/>
        <w:gridCol w:w="682"/>
        <w:gridCol w:w="683"/>
        <w:gridCol w:w="682"/>
        <w:gridCol w:w="682"/>
        <w:gridCol w:w="683"/>
        <w:gridCol w:w="682"/>
        <w:gridCol w:w="682"/>
        <w:gridCol w:w="683"/>
        <w:gridCol w:w="682"/>
        <w:gridCol w:w="682"/>
        <w:gridCol w:w="683"/>
      </w:tblGrid>
      <w:tr w:rsidR="00086A72" w:rsidRPr="00C822EA" w14:paraId="5AE26D9A" w14:textId="77777777" w:rsidTr="0012563C">
        <w:trPr>
          <w:cantSplit/>
          <w:trHeight w:hRule="exact" w:val="85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BAFF" w14:textId="77777777" w:rsidR="00086A72" w:rsidRPr="00DB4166" w:rsidRDefault="00086A72">
            <w:pPr>
              <w:jc w:val="center"/>
            </w:pPr>
            <w:r w:rsidRPr="00DB4166">
              <w:t>Месяц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10A65F" w14:textId="7E8AD4B4" w:rsidR="00086A72" w:rsidRPr="00DB4166" w:rsidRDefault="00764C94">
            <w:pPr>
              <w:ind w:left="113" w:right="113"/>
              <w:jc w:val="center"/>
            </w:pPr>
            <w:r w:rsidRPr="00DB4166">
              <w:t>Я</w:t>
            </w:r>
            <w:r w:rsidR="00086A72" w:rsidRPr="00DB4166">
              <w:t>нв</w:t>
            </w:r>
            <w:r w:rsidRPr="00DB4166"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CB6D44" w14:textId="0250B41D" w:rsidR="00086A72" w:rsidRPr="00DB4166" w:rsidRDefault="00764C94">
            <w:pPr>
              <w:ind w:left="113" w:right="113"/>
              <w:jc w:val="center"/>
            </w:pPr>
            <w:r w:rsidRPr="00DB4166">
              <w:t>Ф</w:t>
            </w:r>
            <w:r w:rsidR="00086A72" w:rsidRPr="00DB4166">
              <w:t>евр</w:t>
            </w:r>
            <w:r w:rsidRPr="00DB4166"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2BB320" w14:textId="77777777" w:rsidR="00086A72" w:rsidRPr="00DB4166" w:rsidRDefault="00086A72">
            <w:pPr>
              <w:ind w:left="113" w:right="113"/>
              <w:jc w:val="center"/>
            </w:pPr>
            <w:r w:rsidRPr="00DB4166">
              <w:t>март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83C258" w14:textId="627990FC" w:rsidR="00086A72" w:rsidRPr="00DB4166" w:rsidRDefault="00764C94">
            <w:pPr>
              <w:ind w:left="113" w:right="113"/>
              <w:jc w:val="center"/>
            </w:pPr>
            <w:r w:rsidRPr="00DB4166">
              <w:t>А</w:t>
            </w:r>
            <w:r w:rsidR="00086A72" w:rsidRPr="00DB4166">
              <w:t>пр</w:t>
            </w:r>
            <w:r w:rsidRPr="00DB4166"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C37D24" w14:textId="77777777" w:rsidR="00086A72" w:rsidRPr="00DB4166" w:rsidRDefault="00086A72">
            <w:pPr>
              <w:ind w:left="113" w:right="113"/>
              <w:jc w:val="center"/>
            </w:pPr>
            <w:r w:rsidRPr="00DB4166">
              <w:t>май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A49961" w14:textId="77777777" w:rsidR="00086A72" w:rsidRPr="00DB4166" w:rsidRDefault="00086A72">
            <w:pPr>
              <w:ind w:left="113" w:right="113"/>
              <w:jc w:val="center"/>
            </w:pPr>
            <w:r w:rsidRPr="00DB4166">
              <w:t>июнь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D0D22" w14:textId="77777777" w:rsidR="00086A72" w:rsidRPr="00DB4166" w:rsidRDefault="00086A72">
            <w:pPr>
              <w:ind w:left="113" w:right="113"/>
              <w:jc w:val="center"/>
            </w:pPr>
            <w:r w:rsidRPr="00DB4166">
              <w:t>июль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DA499" w14:textId="0585477B" w:rsidR="00086A72" w:rsidRPr="00DB4166" w:rsidRDefault="00086A72">
            <w:pPr>
              <w:ind w:left="113" w:right="113"/>
              <w:jc w:val="center"/>
            </w:pPr>
            <w:r w:rsidRPr="00DB4166">
              <w:t>Авг</w:t>
            </w:r>
            <w:r w:rsidR="00764C94" w:rsidRPr="00DB4166"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7053DA" w14:textId="75565A53" w:rsidR="00086A72" w:rsidRPr="00DB4166" w:rsidRDefault="00764C94">
            <w:pPr>
              <w:ind w:left="113" w:right="113"/>
              <w:jc w:val="center"/>
            </w:pPr>
            <w:r w:rsidRPr="00DB4166">
              <w:t>С</w:t>
            </w:r>
            <w:r w:rsidR="00086A72" w:rsidRPr="00DB4166">
              <w:t>ент</w:t>
            </w:r>
            <w:r w:rsidRPr="00DB4166"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4DBCF8" w14:textId="44B9DE1B" w:rsidR="00086A72" w:rsidRPr="00DB4166" w:rsidRDefault="00764C94">
            <w:pPr>
              <w:ind w:left="113" w:right="113"/>
              <w:jc w:val="center"/>
            </w:pPr>
            <w:r w:rsidRPr="00DB4166">
              <w:t>О</w:t>
            </w:r>
            <w:r w:rsidR="00086A72" w:rsidRPr="00DB4166">
              <w:t>кт</w:t>
            </w:r>
            <w:r w:rsidRPr="00DB4166"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5749B6" w14:textId="5E8FEF8E" w:rsidR="00086A72" w:rsidRPr="00DB4166" w:rsidRDefault="00764C94">
            <w:pPr>
              <w:ind w:left="113" w:right="113"/>
              <w:jc w:val="center"/>
            </w:pPr>
            <w:r w:rsidRPr="00DB4166">
              <w:t>Н</w:t>
            </w:r>
            <w:r w:rsidR="00086A72" w:rsidRPr="00DB4166">
              <w:t>ояб</w:t>
            </w:r>
            <w:r w:rsidRPr="00DB4166"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3C03C" w14:textId="2776D418" w:rsidR="00086A72" w:rsidRPr="00DB4166" w:rsidRDefault="00764C94">
            <w:pPr>
              <w:ind w:left="113" w:right="113"/>
              <w:jc w:val="center"/>
            </w:pPr>
            <w:r w:rsidRPr="00DB4166">
              <w:t>Д</w:t>
            </w:r>
            <w:r w:rsidR="00086A72" w:rsidRPr="00DB4166">
              <w:t>ек</w:t>
            </w:r>
            <w:r w:rsidRPr="00DB4166">
              <w:t>.</w:t>
            </w:r>
          </w:p>
        </w:tc>
      </w:tr>
      <w:tr w:rsidR="00086A72" w:rsidRPr="00C822EA" w14:paraId="73730596" w14:textId="77777777" w:rsidTr="0012563C">
        <w:trPr>
          <w:cantSplit/>
          <w:trHeight w:hRule="exact" w:val="9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8270" w14:textId="77777777" w:rsidR="00086A72" w:rsidRPr="00DB4166" w:rsidRDefault="00086A72">
            <w:pPr>
              <w:jc w:val="center"/>
              <w:rPr>
                <w:b/>
                <w:lang w:val="en-US"/>
              </w:rPr>
            </w:pPr>
            <w:r w:rsidRPr="00DB4166">
              <w:rPr>
                <w:b/>
                <w:lang w:val="en-US"/>
              </w:rPr>
              <w:t>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FFE632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0,0037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2EC809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0,0067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BCB9C5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0,0157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2F6C65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0,0314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5E3084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0,0513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7F8EB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0,0736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95155A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0,0813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611090" w14:textId="77777777" w:rsidR="00086A72" w:rsidRPr="00DB4166" w:rsidRDefault="00086A72">
            <w:pPr>
              <w:ind w:left="113" w:right="113"/>
              <w:jc w:val="center"/>
            </w:pPr>
            <w:r w:rsidRPr="00DB4166">
              <w:t xml:space="preserve">0,0782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C5293F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0,0554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CC33EC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0,0283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0BD01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0,0143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8F81CA" w14:textId="77777777" w:rsidR="00086A72" w:rsidRPr="00DB4166" w:rsidRDefault="00086A72">
            <w:pPr>
              <w:ind w:left="113" w:right="113"/>
              <w:jc w:val="center"/>
            </w:pPr>
            <w:r w:rsidRPr="00DB4166">
              <w:t>0,0066</w:t>
            </w:r>
          </w:p>
        </w:tc>
      </w:tr>
    </w:tbl>
    <w:p w14:paraId="11779EC3" w14:textId="0B50BF9A" w:rsidR="00086A72" w:rsidRPr="00C822EA" w:rsidRDefault="00086A72" w:rsidP="001657A3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DB4166">
        <w:t xml:space="preserve">Учитывая аналогичность режимов работы водохранилища и практическую идентичность аналитических кривых объемов водохранилища в 2003 и 2004 годах, на рис </w:t>
      </w:r>
      <w:r w:rsidR="001657A3">
        <w:t>3</w:t>
      </w:r>
      <w:r w:rsidRPr="00DB4166">
        <w:t xml:space="preserve"> приведена их общая осредненная кривая. Там же показана проектная кривая объемов Нурекского водохранилища. Они практически повторяют друг друга – общий полезный объем водохранилища для них один и тот же, небольшое заиление, порядка 5% </w:t>
      </w:r>
      <w:r w:rsidRPr="00DB4166">
        <w:lastRenderedPageBreak/>
        <w:t>аналитическая кривая показывает только на средних отметках, а к отметке 840 м. полезный проектный объем водохранилища практически полностью восстанавл</w:t>
      </w:r>
      <w:r w:rsidR="001657A3" w:rsidRPr="001657A3">
        <w:t>ивается</w:t>
      </w:r>
      <w:r w:rsidRPr="00C822EA">
        <w:rPr>
          <w:sz w:val="28"/>
          <w:szCs w:val="28"/>
        </w:rPr>
        <w:t>.</w:t>
      </w:r>
    </w:p>
    <w:p w14:paraId="1E39D914" w14:textId="4455698F" w:rsidR="00086A72" w:rsidRPr="00C822EA" w:rsidRDefault="00086A72" w:rsidP="00764C94">
      <w:pPr>
        <w:jc w:val="center"/>
        <w:rPr>
          <w:sz w:val="28"/>
          <w:szCs w:val="28"/>
        </w:rPr>
      </w:pPr>
      <w:r w:rsidRPr="00C822EA">
        <w:rPr>
          <w:noProof/>
          <w:sz w:val="28"/>
          <w:szCs w:val="28"/>
        </w:rPr>
        <w:drawing>
          <wp:inline distT="0" distB="0" distL="0" distR="0" wp14:anchorId="5EDC4D93" wp14:editId="6A7E6455">
            <wp:extent cx="5533752" cy="3960000"/>
            <wp:effectExtent l="0" t="0" r="10160" b="2540"/>
            <wp:docPr id="8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ECF5DD" w14:textId="0648CAEE" w:rsidR="00764C94" w:rsidRPr="0012563C" w:rsidRDefault="00764C94" w:rsidP="003F6C33">
      <w:pPr>
        <w:ind w:firstLine="720"/>
        <w:jc w:val="center"/>
        <w:rPr>
          <w:b/>
          <w:bCs/>
          <w:sz w:val="22"/>
          <w:szCs w:val="22"/>
        </w:rPr>
      </w:pPr>
      <w:r w:rsidRPr="0012563C">
        <w:rPr>
          <w:b/>
          <w:bCs/>
          <w:sz w:val="22"/>
          <w:szCs w:val="22"/>
        </w:rPr>
        <w:t xml:space="preserve">Рис.1. </w:t>
      </w:r>
      <w:r w:rsidR="003F6C33" w:rsidRPr="0012563C">
        <w:rPr>
          <w:b/>
          <w:bCs/>
          <w:sz w:val="22"/>
          <w:szCs w:val="22"/>
        </w:rPr>
        <w:t xml:space="preserve">Нурекская ГЭС. </w:t>
      </w:r>
      <w:r w:rsidRPr="0012563C">
        <w:rPr>
          <w:b/>
          <w:bCs/>
          <w:sz w:val="22"/>
          <w:szCs w:val="22"/>
        </w:rPr>
        <w:t xml:space="preserve">Зависимость </w:t>
      </w:r>
      <w:r w:rsidRPr="0012563C">
        <w:rPr>
          <w:b/>
          <w:bCs/>
          <w:sz w:val="22"/>
          <w:szCs w:val="22"/>
          <w:lang w:val="en-US"/>
        </w:rPr>
        <w:t>H</w:t>
      </w:r>
      <w:r w:rsidRPr="0012563C">
        <w:rPr>
          <w:b/>
          <w:bCs/>
          <w:sz w:val="22"/>
          <w:szCs w:val="22"/>
        </w:rPr>
        <w:t xml:space="preserve"> = </w:t>
      </w:r>
      <w:r w:rsidRPr="0012563C">
        <w:rPr>
          <w:b/>
          <w:bCs/>
          <w:sz w:val="22"/>
          <w:szCs w:val="22"/>
          <w:lang w:val="en-US"/>
        </w:rPr>
        <w:t>f</w:t>
      </w:r>
      <w:r w:rsidRPr="0012563C">
        <w:rPr>
          <w:b/>
          <w:bCs/>
          <w:sz w:val="22"/>
          <w:szCs w:val="22"/>
        </w:rPr>
        <w:t>(</w:t>
      </w:r>
      <w:r w:rsidRPr="0012563C">
        <w:rPr>
          <w:b/>
          <w:bCs/>
          <w:sz w:val="22"/>
          <w:szCs w:val="22"/>
          <w:lang w:val="en-US"/>
        </w:rPr>
        <w:t>W</w:t>
      </w:r>
      <w:r w:rsidRPr="0012563C">
        <w:rPr>
          <w:b/>
          <w:bCs/>
          <w:sz w:val="22"/>
          <w:szCs w:val="22"/>
        </w:rPr>
        <w:t>).  2003г.</w:t>
      </w:r>
    </w:p>
    <w:p w14:paraId="4B5DF909" w14:textId="77777777" w:rsidR="00DB4166" w:rsidRPr="00C822EA" w:rsidRDefault="00DB4166" w:rsidP="00086A72">
      <w:pPr>
        <w:ind w:firstLine="720"/>
        <w:rPr>
          <w:sz w:val="28"/>
          <w:szCs w:val="28"/>
        </w:rPr>
      </w:pPr>
    </w:p>
    <w:p w14:paraId="7ABF704F" w14:textId="41EB8D6D" w:rsidR="00086A72" w:rsidRPr="00C822EA" w:rsidRDefault="00086A72" w:rsidP="00086A72">
      <w:pPr>
        <w:jc w:val="center"/>
        <w:rPr>
          <w:b/>
          <w:sz w:val="28"/>
          <w:szCs w:val="28"/>
        </w:rPr>
      </w:pPr>
      <w:r w:rsidRPr="00C822EA">
        <w:rPr>
          <w:noProof/>
          <w:sz w:val="28"/>
          <w:szCs w:val="28"/>
        </w:rPr>
        <w:drawing>
          <wp:inline distT="0" distB="0" distL="0" distR="0" wp14:anchorId="4498ECE6" wp14:editId="1C59F0A9">
            <wp:extent cx="5760720" cy="4122420"/>
            <wp:effectExtent l="0" t="0" r="11430" b="11430"/>
            <wp:docPr id="9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B23806" w14:textId="7FD771B8" w:rsidR="003F6C33" w:rsidRPr="0012563C" w:rsidRDefault="003F6C33" w:rsidP="00DB4166">
      <w:pPr>
        <w:spacing w:after="120"/>
        <w:ind w:firstLine="720"/>
        <w:jc w:val="center"/>
        <w:rPr>
          <w:b/>
          <w:bCs/>
          <w:sz w:val="22"/>
          <w:szCs w:val="22"/>
        </w:rPr>
      </w:pPr>
      <w:r w:rsidRPr="0012563C">
        <w:rPr>
          <w:b/>
          <w:bCs/>
          <w:sz w:val="22"/>
          <w:szCs w:val="22"/>
        </w:rPr>
        <w:t xml:space="preserve">Рис. 2. Нурекская ГЭС. Зависимость </w:t>
      </w:r>
      <w:r w:rsidRPr="0012563C">
        <w:rPr>
          <w:b/>
          <w:bCs/>
          <w:sz w:val="22"/>
          <w:szCs w:val="22"/>
          <w:lang w:val="en-US"/>
        </w:rPr>
        <w:t>H</w:t>
      </w:r>
      <w:r w:rsidRPr="0012563C">
        <w:rPr>
          <w:b/>
          <w:bCs/>
          <w:sz w:val="22"/>
          <w:szCs w:val="22"/>
        </w:rPr>
        <w:t xml:space="preserve"> = </w:t>
      </w:r>
      <w:r w:rsidRPr="0012563C">
        <w:rPr>
          <w:b/>
          <w:bCs/>
          <w:sz w:val="22"/>
          <w:szCs w:val="22"/>
          <w:lang w:val="en-US"/>
        </w:rPr>
        <w:t>f</w:t>
      </w:r>
      <w:r w:rsidRPr="0012563C">
        <w:rPr>
          <w:b/>
          <w:bCs/>
          <w:sz w:val="22"/>
          <w:szCs w:val="22"/>
        </w:rPr>
        <w:t>(</w:t>
      </w:r>
      <w:r w:rsidRPr="0012563C">
        <w:rPr>
          <w:b/>
          <w:bCs/>
          <w:sz w:val="22"/>
          <w:szCs w:val="22"/>
          <w:lang w:val="en-US"/>
        </w:rPr>
        <w:t>W</w:t>
      </w:r>
      <w:r w:rsidRPr="0012563C">
        <w:rPr>
          <w:b/>
          <w:bCs/>
          <w:sz w:val="22"/>
          <w:szCs w:val="22"/>
        </w:rPr>
        <w:t>).  2004г.</w:t>
      </w:r>
    </w:p>
    <w:p w14:paraId="43CE326C" w14:textId="77777777" w:rsidR="001657A3" w:rsidRPr="00EA03ED" w:rsidRDefault="001657A3" w:rsidP="00DB4166">
      <w:pPr>
        <w:spacing w:after="120"/>
        <w:ind w:firstLine="720"/>
        <w:jc w:val="center"/>
        <w:rPr>
          <w:b/>
          <w:bCs/>
          <w:sz w:val="16"/>
          <w:szCs w:val="16"/>
        </w:rPr>
      </w:pPr>
    </w:p>
    <w:p w14:paraId="7F5CD435" w14:textId="17C939F8" w:rsidR="001657A3" w:rsidRDefault="001657A3" w:rsidP="001657A3">
      <w:pPr>
        <w:spacing w:line="276" w:lineRule="auto"/>
        <w:jc w:val="center"/>
      </w:pPr>
      <w:r w:rsidRPr="00C822EA">
        <w:rPr>
          <w:noProof/>
          <w:sz w:val="28"/>
          <w:szCs w:val="28"/>
        </w:rPr>
        <w:drawing>
          <wp:inline distT="0" distB="0" distL="0" distR="0" wp14:anchorId="1DC1A202" wp14:editId="2870E212">
            <wp:extent cx="5760720" cy="3756660"/>
            <wp:effectExtent l="0" t="0" r="11430" b="15240"/>
            <wp:docPr id="11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28C4F5" w14:textId="2D809680" w:rsidR="001657A3" w:rsidRPr="0012563C" w:rsidRDefault="001657A3" w:rsidP="001657A3">
      <w:pPr>
        <w:jc w:val="center"/>
        <w:rPr>
          <w:b/>
          <w:sz w:val="22"/>
          <w:szCs w:val="22"/>
        </w:rPr>
      </w:pPr>
      <w:r w:rsidRPr="0012563C">
        <w:rPr>
          <w:b/>
          <w:sz w:val="22"/>
          <w:szCs w:val="22"/>
        </w:rPr>
        <w:t xml:space="preserve">Рис. 3.   Осредненная зависимость Н = </w:t>
      </w:r>
      <w:r w:rsidRPr="0012563C">
        <w:rPr>
          <w:b/>
          <w:sz w:val="22"/>
          <w:szCs w:val="22"/>
          <w:lang w:val="en-US"/>
        </w:rPr>
        <w:t>f</w:t>
      </w:r>
      <w:r w:rsidRPr="0012563C">
        <w:rPr>
          <w:b/>
          <w:sz w:val="22"/>
          <w:szCs w:val="22"/>
        </w:rPr>
        <w:t>(</w:t>
      </w:r>
      <w:r w:rsidRPr="0012563C">
        <w:rPr>
          <w:b/>
          <w:sz w:val="22"/>
          <w:szCs w:val="22"/>
          <w:lang w:val="en-US"/>
        </w:rPr>
        <w:t>W</w:t>
      </w:r>
      <w:r w:rsidRPr="0012563C">
        <w:rPr>
          <w:b/>
          <w:sz w:val="22"/>
          <w:szCs w:val="22"/>
        </w:rPr>
        <w:t>)</w:t>
      </w:r>
    </w:p>
    <w:p w14:paraId="1D447C7D" w14:textId="77777777" w:rsidR="00086A72" w:rsidRPr="00C822EA" w:rsidRDefault="00086A72" w:rsidP="00086A72">
      <w:pPr>
        <w:rPr>
          <w:b/>
          <w:sz w:val="28"/>
          <w:szCs w:val="28"/>
        </w:rPr>
      </w:pPr>
    </w:p>
    <w:p w14:paraId="31588472" w14:textId="256B890D" w:rsidR="00086A72" w:rsidRPr="00C822EA" w:rsidRDefault="00086A72" w:rsidP="00086A72">
      <w:pPr>
        <w:jc w:val="center"/>
        <w:rPr>
          <w:sz w:val="28"/>
          <w:szCs w:val="28"/>
        </w:rPr>
      </w:pPr>
      <w:r w:rsidRPr="00C822EA">
        <w:rPr>
          <w:noProof/>
          <w:sz w:val="28"/>
          <w:szCs w:val="28"/>
        </w:rPr>
        <w:drawing>
          <wp:inline distT="0" distB="0" distL="0" distR="0" wp14:anchorId="39C50DFE" wp14:editId="38569F6B">
            <wp:extent cx="5760720" cy="4122420"/>
            <wp:effectExtent l="0" t="0" r="11430" b="11430"/>
            <wp:docPr id="10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A38AF3" w14:textId="595FB145" w:rsidR="003F6C33" w:rsidRDefault="003F6C33" w:rsidP="003F6C33">
      <w:pPr>
        <w:jc w:val="center"/>
        <w:rPr>
          <w:b/>
          <w:bCs/>
          <w:sz w:val="22"/>
          <w:szCs w:val="22"/>
        </w:rPr>
      </w:pPr>
      <w:r w:rsidRPr="0012563C">
        <w:rPr>
          <w:b/>
          <w:bCs/>
          <w:sz w:val="22"/>
          <w:szCs w:val="22"/>
        </w:rPr>
        <w:t>Рис.</w:t>
      </w:r>
      <w:r w:rsidR="00DB4166" w:rsidRPr="0012563C">
        <w:rPr>
          <w:b/>
          <w:bCs/>
          <w:sz w:val="22"/>
          <w:szCs w:val="22"/>
        </w:rPr>
        <w:t xml:space="preserve"> </w:t>
      </w:r>
      <w:r w:rsidR="001657A3" w:rsidRPr="0012563C">
        <w:rPr>
          <w:b/>
          <w:bCs/>
          <w:sz w:val="22"/>
          <w:szCs w:val="22"/>
        </w:rPr>
        <w:t>4</w:t>
      </w:r>
      <w:r w:rsidRPr="0012563C">
        <w:rPr>
          <w:b/>
          <w:bCs/>
          <w:sz w:val="22"/>
          <w:szCs w:val="22"/>
        </w:rPr>
        <w:t xml:space="preserve">.  Режим работы Нурекского водохранилища </w:t>
      </w:r>
    </w:p>
    <w:p w14:paraId="2A2AECA4" w14:textId="77777777" w:rsidR="0012563C" w:rsidRDefault="0012563C" w:rsidP="003F6C33">
      <w:pPr>
        <w:jc w:val="center"/>
        <w:rPr>
          <w:b/>
          <w:bCs/>
          <w:sz w:val="22"/>
          <w:szCs w:val="22"/>
        </w:rPr>
      </w:pPr>
    </w:p>
    <w:p w14:paraId="17322F0E" w14:textId="3B0747DA" w:rsidR="00DB4166" w:rsidRDefault="0012563C" w:rsidP="0012563C">
      <w:pPr>
        <w:spacing w:line="276" w:lineRule="auto"/>
        <w:ind w:firstLine="720"/>
        <w:jc w:val="both"/>
      </w:pPr>
      <w:r w:rsidRPr="00DB4166">
        <w:lastRenderedPageBreak/>
        <w:t>На рис.</w:t>
      </w:r>
      <w:r>
        <w:t xml:space="preserve"> 4</w:t>
      </w:r>
      <w:r w:rsidRPr="00DB4166">
        <w:t xml:space="preserve"> показаны соответствующие этим годам режимы работы Нурекского водохранилища: сработка – наполнение. Они показывают, что эти режимы практически не отличаются друг от друга. </w:t>
      </w:r>
    </w:p>
    <w:p w14:paraId="6C12CAFA" w14:textId="77777777" w:rsidR="0012563C" w:rsidRPr="0012563C" w:rsidRDefault="0012563C" w:rsidP="0012563C">
      <w:pPr>
        <w:spacing w:line="276" w:lineRule="auto"/>
        <w:ind w:firstLine="720"/>
        <w:jc w:val="both"/>
      </w:pPr>
    </w:p>
    <w:p w14:paraId="47B59A7C" w14:textId="2B0F8A49" w:rsidR="001657A3" w:rsidRPr="00EA03ED" w:rsidRDefault="001657A3" w:rsidP="00EA03ED">
      <w:pPr>
        <w:ind w:firstLine="709"/>
        <w:jc w:val="both"/>
      </w:pPr>
      <w:r w:rsidRPr="001657A3">
        <w:rPr>
          <w:b/>
          <w:bCs/>
        </w:rPr>
        <w:t>Выводы</w:t>
      </w:r>
      <w:r>
        <w:rPr>
          <w:b/>
          <w:bCs/>
        </w:rPr>
        <w:br/>
      </w:r>
      <w:r w:rsidR="00EA03ED">
        <w:t xml:space="preserve">            </w:t>
      </w:r>
      <w:r w:rsidRPr="00EA03ED">
        <w:t xml:space="preserve">Предлагаемый метод расчета заиления водохранилища </w:t>
      </w:r>
      <w:r w:rsidR="00EA03ED">
        <w:t>по параметрам, ежесуточно контролируемым техническими службами гидроузла, позволяет с высокой точностью отслеживать уменьшение его полезного объема, что в свою очередь обеспечивает повышение эффективности его эксплуатации.</w:t>
      </w:r>
      <w:r w:rsidRPr="00EA03ED">
        <w:t xml:space="preserve"> </w:t>
      </w:r>
    </w:p>
    <w:p w14:paraId="515A28DD" w14:textId="3D7E09CE" w:rsidR="00086A72" w:rsidRPr="00C822EA" w:rsidRDefault="00086A72" w:rsidP="001657A3">
      <w:pPr>
        <w:ind w:firstLine="709"/>
        <w:jc w:val="center"/>
        <w:rPr>
          <w:b/>
          <w:sz w:val="28"/>
          <w:szCs w:val="28"/>
        </w:rPr>
      </w:pPr>
    </w:p>
    <w:p w14:paraId="173082EB" w14:textId="77777777" w:rsidR="00086A72" w:rsidRPr="00C822EA" w:rsidRDefault="00086A72" w:rsidP="00086A72">
      <w:pPr>
        <w:rPr>
          <w:b/>
          <w:sz w:val="28"/>
          <w:szCs w:val="28"/>
        </w:rPr>
      </w:pPr>
    </w:p>
    <w:p w14:paraId="3B1B27B2" w14:textId="27C89D11" w:rsidR="00086A72" w:rsidRPr="00C33CE0" w:rsidRDefault="00C33CE0" w:rsidP="00AE2F87">
      <w:pPr>
        <w:spacing w:after="120"/>
        <w:jc w:val="center"/>
        <w:rPr>
          <w:b/>
        </w:rPr>
      </w:pPr>
      <w:r w:rsidRPr="00C33CE0">
        <w:rPr>
          <w:b/>
        </w:rPr>
        <w:t xml:space="preserve">Список </w:t>
      </w:r>
      <w:r w:rsidR="00211B38">
        <w:rPr>
          <w:b/>
        </w:rPr>
        <w:t>источников</w:t>
      </w:r>
    </w:p>
    <w:p w14:paraId="3CA6639C" w14:textId="77777777" w:rsidR="00AE2F87" w:rsidRPr="00C33CE0" w:rsidRDefault="00AE2F87" w:rsidP="00AE2F8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CE0">
        <w:rPr>
          <w:rFonts w:ascii="Times New Roman" w:hAnsi="Times New Roman" w:cs="Times New Roman"/>
          <w:sz w:val="24"/>
          <w:szCs w:val="24"/>
        </w:rPr>
        <w:t>Бабкин В.И., Вуглинский B.C. Водный баланс речных бассейнов. - JL: Гидрометеоиздат, 1982. - 192 с.</w:t>
      </w:r>
    </w:p>
    <w:p w14:paraId="564820F3" w14:textId="62F5830A" w:rsidR="00AE2F87" w:rsidRPr="00C33CE0" w:rsidRDefault="00AE2F87" w:rsidP="00AE2F8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CE0">
        <w:rPr>
          <w:rFonts w:ascii="Times New Roman" w:hAnsi="Times New Roman" w:cs="Times New Roman"/>
          <w:sz w:val="24"/>
          <w:szCs w:val="24"/>
        </w:rPr>
        <w:t xml:space="preserve">Барышников Н. Б.. Руководство к лабораторным работам по динамике русловых потоков и русловым процессам. Ленинград </w:t>
      </w:r>
      <w:r w:rsidR="00255944" w:rsidRPr="00C33CE0">
        <w:rPr>
          <w:rFonts w:ascii="Times New Roman" w:hAnsi="Times New Roman" w:cs="Times New Roman"/>
          <w:sz w:val="24"/>
          <w:szCs w:val="24"/>
        </w:rPr>
        <w:t>Гидрометеоиздат</w:t>
      </w:r>
      <w:r w:rsidRPr="00C33CE0">
        <w:rPr>
          <w:rFonts w:ascii="Times New Roman" w:hAnsi="Times New Roman" w:cs="Times New Roman"/>
          <w:sz w:val="24"/>
          <w:szCs w:val="24"/>
        </w:rPr>
        <w:t xml:space="preserve"> 1991. 224 с.</w:t>
      </w:r>
    </w:p>
    <w:p w14:paraId="2824FCD8" w14:textId="77777777" w:rsidR="00AE2F87" w:rsidRPr="00C33CE0" w:rsidRDefault="00AE2F87" w:rsidP="00AE2F8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CE0">
        <w:rPr>
          <w:rFonts w:ascii="Times New Roman" w:hAnsi="Times New Roman" w:cs="Times New Roman"/>
          <w:sz w:val="24"/>
          <w:szCs w:val="24"/>
        </w:rPr>
        <w:t>Вуглинский B.C. Водные ресурсы и водный баланс крупных водохранилищ СССР. - Л.: Гидрометеоиздат, 1991. - 223 с.</w:t>
      </w:r>
    </w:p>
    <w:p w14:paraId="2E04B9E5" w14:textId="7FB10380" w:rsidR="00AE2F87" w:rsidRPr="00C33CE0" w:rsidRDefault="00AE2F87" w:rsidP="00AE2F8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CE0">
        <w:rPr>
          <w:rFonts w:ascii="Times New Roman" w:hAnsi="Times New Roman" w:cs="Times New Roman"/>
          <w:sz w:val="24"/>
          <w:szCs w:val="24"/>
        </w:rPr>
        <w:t>Вуглинский B.C., Пугач С.П., Резник Э.А. Система гидрологических наблюдений: проблемы получения данных, их обобщения и обеспечение потребителей. Государственный водный кадастр. - В сб. «Пленарные документы» VI Всероссийского гидрологического съезда. - М.: Метеоагентство Росгидромета, 2008, с. 27-37.</w:t>
      </w:r>
    </w:p>
    <w:p w14:paraId="065C4E5A" w14:textId="77777777" w:rsidR="00AE2F87" w:rsidRPr="00C33CE0" w:rsidRDefault="00AE2F87" w:rsidP="00AE2F8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C33C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Гвелесиани Л.Г.,</w:t>
      </w:r>
      <w:r w:rsidRPr="00C33CE0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Шмьцель Н.П. Заиление водохранилищ гидроэлектростанций. М.* "Энергия", 1968, 86 с.</w:t>
      </w:r>
    </w:p>
    <w:p w14:paraId="1E36831A" w14:textId="77777777" w:rsidR="00AE2F87" w:rsidRPr="00C33CE0" w:rsidRDefault="00AE2F87" w:rsidP="00AE2F8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CE0">
        <w:rPr>
          <w:rFonts w:ascii="Times New Roman" w:hAnsi="Times New Roman" w:cs="Times New Roman"/>
          <w:sz w:val="24"/>
          <w:szCs w:val="24"/>
        </w:rPr>
        <w:t>Гидрология, гидрометрия и регулирование стока авторы: Г.В. Железняков, Т.А. Неговская, Е.Е. Овчаров. 1984г. 431с.</w:t>
      </w:r>
    </w:p>
    <w:p w14:paraId="2C503CF6" w14:textId="77777777" w:rsidR="00AE2F87" w:rsidRPr="00C33CE0" w:rsidRDefault="00AE2F87" w:rsidP="00AE2F8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CE0">
        <w:rPr>
          <w:rFonts w:ascii="Times New Roman" w:hAnsi="Times New Roman" w:cs="Times New Roman"/>
          <w:sz w:val="24"/>
          <w:szCs w:val="24"/>
        </w:rPr>
        <w:t>Михневич, Э. И. Расчет водохранилища сезонного регулирования: пособие для студентов специальности 1-70 04 03 «Водоснабжение, водоотведение и охрана водных ресурсов» / Э. И. Михневич. – Минск: БНТУ, 2021. – 55 с.</w:t>
      </w:r>
    </w:p>
    <w:p w14:paraId="1D3F6BE8" w14:textId="35F30978" w:rsidR="00AE2F87" w:rsidRPr="00C33CE0" w:rsidRDefault="00AE2F87" w:rsidP="00AE2F87">
      <w:pPr>
        <w:pStyle w:val="a5"/>
        <w:numPr>
          <w:ilvl w:val="0"/>
          <w:numId w:val="3"/>
        </w:numPr>
        <w:spacing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CE0">
        <w:rPr>
          <w:rFonts w:ascii="Times New Roman" w:hAnsi="Times New Roman" w:cs="Times New Roman"/>
          <w:color w:val="333333"/>
          <w:sz w:val="24"/>
          <w:szCs w:val="24"/>
        </w:rPr>
        <w:t>Петров Г. Н.</w:t>
      </w:r>
      <w:r w:rsidRPr="00C33CE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33CE0">
        <w:rPr>
          <w:rFonts w:ascii="Times New Roman" w:hAnsi="Times New Roman" w:cs="Times New Roman"/>
          <w:color w:val="333333"/>
          <w:sz w:val="24"/>
          <w:szCs w:val="24"/>
        </w:rPr>
        <w:t xml:space="preserve">Расчет заиления водохранилищ. Курс повышения </w:t>
      </w:r>
      <w:r w:rsidR="00255944" w:rsidRPr="00C33CE0">
        <w:rPr>
          <w:rFonts w:ascii="Times New Roman" w:hAnsi="Times New Roman" w:cs="Times New Roman"/>
          <w:color w:val="333333"/>
          <w:sz w:val="24"/>
          <w:szCs w:val="24"/>
        </w:rPr>
        <w:t>квалификации</w:t>
      </w:r>
      <w:r w:rsidRPr="00C33CE0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C3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Водно-энергетические ресурсы и их использование. Доклад- презентация. </w:t>
      </w:r>
      <w:r w:rsidRPr="00C33CE0">
        <w:rPr>
          <w:rFonts w:ascii="Times New Roman" w:hAnsi="Times New Roman" w:cs="Times New Roman"/>
          <w:color w:val="333333"/>
          <w:sz w:val="24"/>
          <w:szCs w:val="24"/>
          <w:lang w:val="en-US"/>
        </w:rPr>
        <w:t>YouTube</w:t>
      </w:r>
      <w:r w:rsidRPr="00C33CE0">
        <w:rPr>
          <w:rFonts w:ascii="Times New Roman" w:hAnsi="Times New Roman" w:cs="Times New Roman"/>
          <w:color w:val="333333"/>
          <w:sz w:val="24"/>
          <w:szCs w:val="24"/>
        </w:rPr>
        <w:t xml:space="preserve"> канал «</w:t>
      </w:r>
      <w:r w:rsidRPr="00C33CE0">
        <w:rPr>
          <w:rFonts w:ascii="Times New Roman" w:hAnsi="Times New Roman" w:cs="Times New Roman"/>
          <w:color w:val="333333"/>
          <w:sz w:val="24"/>
          <w:szCs w:val="24"/>
          <w:lang w:val="en-US"/>
        </w:rPr>
        <w:t>Land</w:t>
      </w:r>
      <w:r w:rsidRPr="00C33C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33CE0">
        <w:rPr>
          <w:rFonts w:ascii="Times New Roman" w:hAnsi="Times New Roman" w:cs="Times New Roman"/>
          <w:color w:val="333333"/>
          <w:sz w:val="24"/>
          <w:szCs w:val="24"/>
          <w:lang w:val="en-US"/>
        </w:rPr>
        <w:t>and</w:t>
      </w:r>
      <w:r w:rsidRPr="00C33C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33CE0">
        <w:rPr>
          <w:rFonts w:ascii="Times New Roman" w:hAnsi="Times New Roman" w:cs="Times New Roman"/>
          <w:color w:val="333333"/>
          <w:sz w:val="24"/>
          <w:szCs w:val="24"/>
          <w:lang w:val="en-US"/>
        </w:rPr>
        <w:t>Water</w:t>
      </w:r>
      <w:r w:rsidRPr="00C33C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33CE0">
        <w:rPr>
          <w:rFonts w:ascii="Times New Roman" w:hAnsi="Times New Roman" w:cs="Times New Roman"/>
          <w:color w:val="333333"/>
          <w:sz w:val="24"/>
          <w:szCs w:val="24"/>
          <w:lang w:val="en-US"/>
        </w:rPr>
        <w:t>CA</w:t>
      </w:r>
      <w:r w:rsidRPr="00C33CE0">
        <w:rPr>
          <w:rFonts w:ascii="Times New Roman" w:hAnsi="Times New Roman" w:cs="Times New Roman"/>
          <w:color w:val="333333"/>
          <w:sz w:val="24"/>
          <w:szCs w:val="24"/>
        </w:rPr>
        <w:t>». 28 июня 2021 г.</w:t>
      </w:r>
      <w:r w:rsidRPr="00C33C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33CE0">
        <w:rPr>
          <w:rFonts w:ascii="Times New Roman" w:hAnsi="Times New Roman" w:cs="Times New Roman"/>
          <w:color w:val="333333"/>
          <w:sz w:val="24"/>
          <w:szCs w:val="24"/>
          <w:lang w:val="en-US"/>
        </w:rPr>
        <w:t>DOI</w:t>
      </w:r>
      <w:r w:rsidRPr="00C33CE0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15" w:tgtFrame="_blank" w:history="1">
        <w:r w:rsidRPr="00C33CE0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10.13140/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RG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.2.2.18965.04328</w:t>
        </w:r>
      </w:hyperlink>
      <w:r w:rsidRPr="00C33CE0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  <w:hyperlink r:id="rId16" w:history="1"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youtube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playlist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list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PLR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7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jBCjSbC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QjubnGmoVu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7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Qi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23</w:t>
        </w:r>
        <w:r w:rsidRPr="00C33C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eQkQE</w:t>
        </w:r>
      </w:hyperlink>
    </w:p>
    <w:p w14:paraId="251B6226" w14:textId="77777777" w:rsidR="00AE2F87" w:rsidRDefault="00AE2F87" w:rsidP="00AE2F8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CE0">
        <w:rPr>
          <w:rFonts w:ascii="Times New Roman" w:hAnsi="Times New Roman" w:cs="Times New Roman"/>
          <w:sz w:val="24"/>
          <w:szCs w:val="24"/>
        </w:rPr>
        <w:t xml:space="preserve">Практикум по гидрологии, гидрометрии и регулированию стока авторы: Е.Е. Овчаров, Н.Н. Захаровская, И.В Прошляков, А.М.Суконкин, В.В. Ильинич. 1988г. 223 с. </w:t>
      </w:r>
    </w:p>
    <w:p w14:paraId="28D0AAE2" w14:textId="77777777" w:rsidR="00086A72" w:rsidRDefault="00086A72" w:rsidP="00086A72">
      <w:pPr>
        <w:outlineLvl w:val="2"/>
        <w:rPr>
          <w:b/>
          <w:bCs/>
          <w:i/>
          <w:iCs/>
          <w:sz w:val="28"/>
          <w:szCs w:val="28"/>
          <w:lang w:val="en-US"/>
        </w:rPr>
      </w:pPr>
    </w:p>
    <w:p w14:paraId="4B5707F4" w14:textId="0C84C0DB" w:rsidR="00A85A05" w:rsidRPr="00DB4166" w:rsidRDefault="00A66646" w:rsidP="00A85A05">
      <w:pPr>
        <w:jc w:val="center"/>
        <w:outlineLvl w:val="2"/>
        <w:rPr>
          <w:b/>
          <w:bCs/>
          <w:lang w:val="en-US"/>
        </w:rPr>
      </w:pPr>
      <w:r>
        <w:rPr>
          <w:b/>
          <w:bCs/>
          <w:lang w:val="en-US"/>
        </w:rPr>
        <w:t>References</w:t>
      </w:r>
    </w:p>
    <w:p w14:paraId="1848D4AD" w14:textId="77777777" w:rsidR="002F6B3B" w:rsidRPr="002F6B3B" w:rsidRDefault="002F6B3B" w:rsidP="002F6B3B">
      <w:pPr>
        <w:outlineLvl w:val="2"/>
        <w:rPr>
          <w:lang w:val="en-US"/>
        </w:rPr>
      </w:pPr>
      <w:r w:rsidRPr="002F6B3B">
        <w:rPr>
          <w:lang w:val="en-US"/>
        </w:rPr>
        <w:t>1. Babkin V.I., Vuglinsky V.S. Water balance of river basins. - JL: Gidrometeoizdat, 1982. - 192 p.</w:t>
      </w:r>
    </w:p>
    <w:p w14:paraId="3D139FB7" w14:textId="77777777" w:rsidR="002F6B3B" w:rsidRPr="002F6B3B" w:rsidRDefault="002F6B3B" w:rsidP="002F6B3B">
      <w:pPr>
        <w:outlineLvl w:val="2"/>
        <w:rPr>
          <w:lang w:val="en-US"/>
        </w:rPr>
      </w:pPr>
      <w:r w:rsidRPr="002F6B3B">
        <w:rPr>
          <w:lang w:val="en-US"/>
        </w:rPr>
        <w:t>2. Baryshnikov N. B. Manual for laboratory work on the dynamics of channel flows and channel processes. Leningrad Gidrometeoizdat 1991. 224 p.</w:t>
      </w:r>
    </w:p>
    <w:p w14:paraId="34E30DC7" w14:textId="77777777" w:rsidR="002F6B3B" w:rsidRPr="002F6B3B" w:rsidRDefault="002F6B3B" w:rsidP="002F6B3B">
      <w:pPr>
        <w:outlineLvl w:val="2"/>
        <w:rPr>
          <w:lang w:val="en-US"/>
        </w:rPr>
      </w:pPr>
      <w:r w:rsidRPr="002F6B3B">
        <w:rPr>
          <w:lang w:val="en-US"/>
        </w:rPr>
        <w:t>3. Vuglinsky V.S. Water resources and water balance of large reservoirs of the USSR. - L.: Gidrometeoizdat, 1991. - 223 p.</w:t>
      </w:r>
    </w:p>
    <w:p w14:paraId="059468CF" w14:textId="77777777" w:rsidR="002F6B3B" w:rsidRPr="002F6B3B" w:rsidRDefault="002F6B3B" w:rsidP="002F6B3B">
      <w:pPr>
        <w:outlineLvl w:val="2"/>
        <w:rPr>
          <w:lang w:val="en-US"/>
        </w:rPr>
      </w:pPr>
      <w:r w:rsidRPr="002F6B3B">
        <w:rPr>
          <w:lang w:val="en-US"/>
        </w:rPr>
        <w:t>4. Vuglinsky V.S., Pugach S.P., Reznik E.A. System of hydrological observations: problems of obtaining data, their generalization and provision of consumers. State water cadastre. - On Sat. “Plenary documents” of the VI All-Russian Hydrological Congress. - M.: Meteorological Agency of Roshydromet, 2008, p. 27-37.</w:t>
      </w:r>
    </w:p>
    <w:p w14:paraId="298574B0" w14:textId="77777777" w:rsidR="002F6B3B" w:rsidRPr="002F6B3B" w:rsidRDefault="002F6B3B" w:rsidP="002F6B3B">
      <w:pPr>
        <w:outlineLvl w:val="2"/>
        <w:rPr>
          <w:lang w:val="en-US"/>
        </w:rPr>
      </w:pPr>
      <w:r w:rsidRPr="002F6B3B">
        <w:rPr>
          <w:lang w:val="en-US"/>
        </w:rPr>
        <w:lastRenderedPageBreak/>
        <w:t>5. Gvelesiani L.G., Shmtsel N.P. Siltation of hydroelectric power reservoirs. M.* "Energy", 1968, 86 p.</w:t>
      </w:r>
    </w:p>
    <w:p w14:paraId="7FDA5335" w14:textId="77777777" w:rsidR="002F6B3B" w:rsidRPr="002F6B3B" w:rsidRDefault="002F6B3B" w:rsidP="002F6B3B">
      <w:pPr>
        <w:outlineLvl w:val="2"/>
        <w:rPr>
          <w:lang w:val="en-US"/>
        </w:rPr>
      </w:pPr>
      <w:r w:rsidRPr="002F6B3B">
        <w:rPr>
          <w:lang w:val="en-US"/>
        </w:rPr>
        <w:t>6. Hydrology, hydrometry and flow regulation authors: G.V. Zheleznyakov, T.A. Negovskaya, E.E. Ovcharov. 1984 431s.</w:t>
      </w:r>
    </w:p>
    <w:p w14:paraId="75B71F32" w14:textId="77777777" w:rsidR="002F6B3B" w:rsidRPr="002F6B3B" w:rsidRDefault="002F6B3B" w:rsidP="002F6B3B">
      <w:pPr>
        <w:outlineLvl w:val="2"/>
        <w:rPr>
          <w:lang w:val="en-US"/>
        </w:rPr>
      </w:pPr>
      <w:r w:rsidRPr="002F6B3B">
        <w:rPr>
          <w:lang w:val="en-US"/>
        </w:rPr>
        <w:t>7. Mikhnevich, E. I. Calculation of a reservoir for seasonal regulation: a manual for students of specialty 1-70 04 03 “Water supply, water disposal and protection of water resources” / E. I. Mikhnevich. – Minsk: BNTU, 2021. – 55 p.</w:t>
      </w:r>
    </w:p>
    <w:p w14:paraId="3CB43BD8" w14:textId="5BAB1B11" w:rsidR="002F6B3B" w:rsidRPr="002F6B3B" w:rsidRDefault="002F6B3B" w:rsidP="002F6B3B">
      <w:pPr>
        <w:outlineLvl w:val="2"/>
        <w:rPr>
          <w:lang w:val="en-US"/>
        </w:rPr>
      </w:pPr>
      <w:r w:rsidRPr="002F6B3B">
        <w:rPr>
          <w:lang w:val="en-US"/>
        </w:rPr>
        <w:t>8. Petrov G. N. Calculation of siltation of reservoirs. Advanced training course: Water and energy resources and their use. Report-presentation. YouTube channel "Land and Water CA". June 28, 2021. DOI: 10.13140/RG.2.2.18965.04328 https://www.youtube.com/playlist?list=PLR7jBCjSbC_QjubnGmoVu1A7Qi23eQkQE</w:t>
      </w:r>
    </w:p>
    <w:p w14:paraId="4758243B" w14:textId="696899E5" w:rsidR="00A85A05" w:rsidRPr="00170349" w:rsidRDefault="002F6B3B" w:rsidP="002F6B3B">
      <w:pPr>
        <w:outlineLvl w:val="2"/>
      </w:pPr>
      <w:r w:rsidRPr="002F6B3B">
        <w:rPr>
          <w:lang w:val="en-US"/>
        </w:rPr>
        <w:t xml:space="preserve">9. Workshop on hydrology, hydrometry and flow regulation authors: E.E. Ovcharov, N.N. Zakharovskaya, I.V. Proshlyakov, A.M. Sukonkin, V.V. Ilyinich. </w:t>
      </w:r>
      <w:r w:rsidRPr="00170349">
        <w:t xml:space="preserve">1988 223 </w:t>
      </w:r>
      <w:r w:rsidRPr="002F6B3B">
        <w:rPr>
          <w:lang w:val="en-US"/>
        </w:rPr>
        <w:t>p</w:t>
      </w:r>
      <w:r w:rsidRPr="00170349">
        <w:t>.</w:t>
      </w:r>
    </w:p>
    <w:p w14:paraId="1156B6A6" w14:textId="77777777" w:rsidR="008B4B2B" w:rsidRPr="00170349" w:rsidRDefault="008B4B2B" w:rsidP="002F6B3B">
      <w:pPr>
        <w:outlineLvl w:val="2"/>
      </w:pPr>
    </w:p>
    <w:p w14:paraId="3B9D823C" w14:textId="77777777" w:rsidR="008B4B2B" w:rsidRPr="0012563C" w:rsidRDefault="008B4B2B" w:rsidP="0012563C">
      <w:pPr>
        <w:shd w:val="clear" w:color="auto" w:fill="FFFFFF"/>
        <w:jc w:val="center"/>
        <w:rPr>
          <w:b/>
          <w:bCs/>
          <w:color w:val="1A1A1A"/>
          <w:sz w:val="22"/>
          <w:szCs w:val="22"/>
        </w:rPr>
      </w:pPr>
      <w:r w:rsidRPr="0012563C">
        <w:rPr>
          <w:b/>
          <w:bCs/>
          <w:color w:val="1A1A1A"/>
          <w:sz w:val="22"/>
          <w:szCs w:val="22"/>
        </w:rPr>
        <w:t>Информация об авторах</w:t>
      </w:r>
    </w:p>
    <w:p w14:paraId="646F90FE" w14:textId="64DBCE94" w:rsidR="000E08A2" w:rsidRPr="00211B38" w:rsidRDefault="00211B38" w:rsidP="000E08A2">
      <w:pPr>
        <w:shd w:val="clear" w:color="auto" w:fill="FFFFFF"/>
        <w:rPr>
          <w:color w:val="1A1A1A"/>
          <w:sz w:val="22"/>
          <w:szCs w:val="22"/>
        </w:rPr>
      </w:pPr>
      <w:r w:rsidRPr="00211B38">
        <w:rPr>
          <w:color w:val="1A1A1A"/>
          <w:sz w:val="22"/>
          <w:szCs w:val="22"/>
        </w:rPr>
        <w:t>А. С. Кодиров</w:t>
      </w:r>
      <w:r w:rsidR="008B4B2B" w:rsidRPr="00211B38">
        <w:rPr>
          <w:color w:val="1A1A1A"/>
          <w:sz w:val="22"/>
          <w:szCs w:val="22"/>
        </w:rPr>
        <w:t xml:space="preserve"> – </w:t>
      </w:r>
      <w:r w:rsidR="00A66646">
        <w:rPr>
          <w:color w:val="1A1A1A"/>
          <w:sz w:val="22"/>
          <w:szCs w:val="22"/>
        </w:rPr>
        <w:t>д</w:t>
      </w:r>
      <w:r w:rsidR="00170349">
        <w:rPr>
          <w:color w:val="1A1A1A"/>
          <w:sz w:val="22"/>
          <w:szCs w:val="22"/>
        </w:rPr>
        <w:t xml:space="preserve">иректор </w:t>
      </w:r>
      <w:r w:rsidR="000E08A2" w:rsidRPr="004214F4">
        <w:rPr>
          <w:iCs/>
          <w:sz w:val="22"/>
          <w:szCs w:val="22"/>
        </w:rPr>
        <w:t>Центр</w:t>
      </w:r>
      <w:r w:rsidR="000E08A2">
        <w:rPr>
          <w:iCs/>
          <w:sz w:val="22"/>
          <w:szCs w:val="22"/>
        </w:rPr>
        <w:t>а</w:t>
      </w:r>
      <w:r w:rsidR="000E08A2" w:rsidRPr="004214F4">
        <w:rPr>
          <w:iCs/>
          <w:sz w:val="22"/>
          <w:szCs w:val="22"/>
        </w:rPr>
        <w:t xml:space="preserve"> инновационного развития науки и новых технологий</w:t>
      </w:r>
      <w:r w:rsidR="000E08A2" w:rsidRPr="00211B38">
        <w:rPr>
          <w:color w:val="1A1A1A"/>
          <w:sz w:val="22"/>
          <w:szCs w:val="22"/>
        </w:rPr>
        <w:t>;</w:t>
      </w:r>
    </w:p>
    <w:p w14:paraId="249A1143" w14:textId="46D9F772" w:rsidR="008B4B2B" w:rsidRPr="00211B38" w:rsidRDefault="000E08A2" w:rsidP="000E08A2">
      <w:pPr>
        <w:shd w:val="clear" w:color="auto" w:fill="FFFFFF"/>
        <w:spacing w:after="12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Г. Н. Петров</w:t>
      </w:r>
      <w:r w:rsidRPr="00211B38">
        <w:rPr>
          <w:color w:val="1A1A1A"/>
          <w:sz w:val="22"/>
          <w:szCs w:val="22"/>
        </w:rPr>
        <w:t xml:space="preserve"> – </w:t>
      </w:r>
      <w:r>
        <w:rPr>
          <w:color w:val="1A1A1A"/>
          <w:sz w:val="22"/>
          <w:szCs w:val="22"/>
        </w:rPr>
        <w:t>д-р</w:t>
      </w:r>
      <w:r w:rsidRPr="00211B38">
        <w:rPr>
          <w:color w:val="1A1A1A"/>
          <w:sz w:val="22"/>
          <w:szCs w:val="22"/>
        </w:rPr>
        <w:t xml:space="preserve">. техн. наук, </w:t>
      </w:r>
      <w:r>
        <w:rPr>
          <w:color w:val="1A1A1A"/>
          <w:sz w:val="22"/>
          <w:szCs w:val="22"/>
        </w:rPr>
        <w:t>профессор</w:t>
      </w:r>
      <w:r w:rsidRPr="00211B38">
        <w:rPr>
          <w:color w:val="1A1A1A"/>
          <w:sz w:val="22"/>
          <w:szCs w:val="22"/>
        </w:rPr>
        <w:t xml:space="preserve"> кафедры электрооборудования и энергосбережения</w:t>
      </w:r>
      <w:r w:rsidR="008B4B2B" w:rsidRPr="00211B38">
        <w:rPr>
          <w:color w:val="1A1A1A"/>
          <w:sz w:val="22"/>
          <w:szCs w:val="22"/>
        </w:rPr>
        <w:t>;</w:t>
      </w:r>
    </w:p>
    <w:p w14:paraId="020EAB68" w14:textId="77777777" w:rsidR="008B4B2B" w:rsidRPr="0012563C" w:rsidRDefault="008B4B2B" w:rsidP="0012563C">
      <w:pPr>
        <w:shd w:val="clear" w:color="auto" w:fill="FFFFFF"/>
        <w:jc w:val="center"/>
        <w:rPr>
          <w:b/>
          <w:bCs/>
          <w:color w:val="1A1A1A"/>
          <w:sz w:val="22"/>
          <w:szCs w:val="22"/>
          <w:lang w:val="en-US"/>
        </w:rPr>
      </w:pPr>
      <w:r w:rsidRPr="0012563C">
        <w:rPr>
          <w:b/>
          <w:bCs/>
          <w:color w:val="1A1A1A"/>
          <w:sz w:val="22"/>
          <w:szCs w:val="22"/>
          <w:lang w:val="en-US"/>
        </w:rPr>
        <w:t>Information about the authors</w:t>
      </w:r>
    </w:p>
    <w:p w14:paraId="3D6AB4E9" w14:textId="2B5D84D9" w:rsidR="000E08A2" w:rsidRPr="000E08A2" w:rsidRDefault="00DA26C4" w:rsidP="000E08A2">
      <w:pPr>
        <w:shd w:val="clear" w:color="auto" w:fill="FFFFFF"/>
        <w:rPr>
          <w:color w:val="1A1A1A"/>
          <w:sz w:val="22"/>
          <w:szCs w:val="22"/>
          <w:lang w:val="en-US"/>
        </w:rPr>
      </w:pPr>
      <w:r w:rsidRPr="00DA26C4">
        <w:rPr>
          <w:color w:val="1A1A1A"/>
          <w:sz w:val="22"/>
          <w:szCs w:val="22"/>
          <w:lang w:val="en-US"/>
        </w:rPr>
        <w:t>A. S. Kodirov –</w:t>
      </w:r>
      <w:r>
        <w:rPr>
          <w:color w:val="1A1A1A"/>
          <w:sz w:val="22"/>
          <w:szCs w:val="22"/>
          <w:lang w:val="en-US"/>
        </w:rPr>
        <w:t xml:space="preserve"> </w:t>
      </w:r>
      <w:r w:rsidR="00A66646">
        <w:rPr>
          <w:color w:val="1A1A1A"/>
          <w:sz w:val="22"/>
          <w:szCs w:val="22"/>
          <w:lang w:val="en-US"/>
        </w:rPr>
        <w:t>d</w:t>
      </w:r>
      <w:r w:rsidR="000E08A2" w:rsidRPr="000E08A2">
        <w:rPr>
          <w:color w:val="1A1A1A"/>
          <w:sz w:val="22"/>
          <w:szCs w:val="22"/>
          <w:lang w:val="en-US"/>
        </w:rPr>
        <w:t>irector of the Center for Innovative Development of Science and New Technologies;</w:t>
      </w:r>
    </w:p>
    <w:p w14:paraId="2BF114EE" w14:textId="685CD1F8" w:rsidR="008B4B2B" w:rsidRPr="00211B38" w:rsidRDefault="000E08A2" w:rsidP="000E08A2">
      <w:pPr>
        <w:shd w:val="clear" w:color="auto" w:fill="FFFFFF"/>
        <w:rPr>
          <w:color w:val="1A1A1A"/>
          <w:sz w:val="22"/>
          <w:szCs w:val="22"/>
          <w:lang w:val="en-US"/>
        </w:rPr>
      </w:pPr>
      <w:r w:rsidRPr="000E08A2">
        <w:rPr>
          <w:color w:val="1A1A1A"/>
          <w:sz w:val="22"/>
          <w:szCs w:val="22"/>
          <w:lang w:val="en-US"/>
        </w:rPr>
        <w:t xml:space="preserve">G. N. Petrov – </w:t>
      </w:r>
      <w:r w:rsidR="00A66646">
        <w:rPr>
          <w:color w:val="1A1A1A"/>
          <w:sz w:val="22"/>
          <w:szCs w:val="22"/>
          <w:lang w:val="en-US"/>
        </w:rPr>
        <w:t>d</w:t>
      </w:r>
      <w:r w:rsidRPr="000E08A2">
        <w:rPr>
          <w:color w:val="1A1A1A"/>
          <w:sz w:val="22"/>
          <w:szCs w:val="22"/>
          <w:lang w:val="en-US"/>
        </w:rPr>
        <w:t xml:space="preserve">r. tech. Sciences, </w:t>
      </w:r>
      <w:r w:rsidR="00A66646">
        <w:rPr>
          <w:color w:val="1A1A1A"/>
          <w:sz w:val="22"/>
          <w:szCs w:val="22"/>
          <w:lang w:val="en-US"/>
        </w:rPr>
        <w:t>p</w:t>
      </w:r>
      <w:r w:rsidRPr="000E08A2">
        <w:rPr>
          <w:color w:val="1A1A1A"/>
          <w:sz w:val="22"/>
          <w:szCs w:val="22"/>
          <w:lang w:val="en-US"/>
        </w:rPr>
        <w:t>rofessor</w:t>
      </w:r>
      <w:r w:rsidR="008B4B2B" w:rsidRPr="00211B38">
        <w:rPr>
          <w:color w:val="1A1A1A"/>
          <w:sz w:val="22"/>
          <w:szCs w:val="22"/>
          <w:lang w:val="en-US"/>
        </w:rPr>
        <w:t xml:space="preserve"> of Electric equipment and energy saving</w:t>
      </w:r>
    </w:p>
    <w:p w14:paraId="5ABCC55E" w14:textId="77777777" w:rsidR="008B4B2B" w:rsidRPr="00211B38" w:rsidRDefault="008B4B2B" w:rsidP="004C1399">
      <w:pPr>
        <w:shd w:val="clear" w:color="auto" w:fill="FFFFFF"/>
        <w:spacing w:after="120"/>
        <w:rPr>
          <w:color w:val="1A1A1A"/>
          <w:sz w:val="22"/>
          <w:szCs w:val="22"/>
        </w:rPr>
      </w:pPr>
      <w:r w:rsidRPr="00211B38">
        <w:rPr>
          <w:color w:val="1A1A1A"/>
          <w:sz w:val="22"/>
          <w:szCs w:val="22"/>
        </w:rPr>
        <w:t>department.</w:t>
      </w:r>
    </w:p>
    <w:p w14:paraId="16EC8CB7" w14:textId="49C5030A" w:rsidR="008B4B2B" w:rsidRPr="00211B38" w:rsidRDefault="008B4B2B" w:rsidP="008B4B2B">
      <w:pPr>
        <w:shd w:val="clear" w:color="auto" w:fill="FFFFFF"/>
        <w:rPr>
          <w:color w:val="1A1A1A"/>
          <w:sz w:val="22"/>
          <w:szCs w:val="22"/>
        </w:rPr>
      </w:pPr>
      <w:r w:rsidRPr="00211B38">
        <w:rPr>
          <w:color w:val="1A1A1A"/>
          <w:sz w:val="22"/>
          <w:szCs w:val="22"/>
        </w:rPr>
        <w:t xml:space="preserve">Статья поступила в редакцию </w:t>
      </w:r>
      <w:r w:rsidR="00A66646">
        <w:rPr>
          <w:color w:val="1A1A1A"/>
          <w:sz w:val="22"/>
          <w:szCs w:val="22"/>
        </w:rPr>
        <w:t>………</w:t>
      </w:r>
      <w:r w:rsidRPr="00211B38">
        <w:rPr>
          <w:color w:val="1A1A1A"/>
          <w:sz w:val="22"/>
          <w:szCs w:val="22"/>
        </w:rPr>
        <w:t xml:space="preserve">; одобрена после рецензирования </w:t>
      </w:r>
      <w:r w:rsidR="00A66646">
        <w:rPr>
          <w:color w:val="1A1A1A"/>
          <w:sz w:val="22"/>
          <w:szCs w:val="22"/>
        </w:rPr>
        <w:t>……</w:t>
      </w:r>
      <w:r w:rsidR="00A66646" w:rsidRPr="00A66646">
        <w:rPr>
          <w:color w:val="1A1A1A"/>
          <w:sz w:val="22"/>
          <w:szCs w:val="22"/>
        </w:rPr>
        <w:t>..</w:t>
      </w:r>
      <w:r w:rsidRPr="00211B38">
        <w:rPr>
          <w:color w:val="1A1A1A"/>
          <w:sz w:val="22"/>
          <w:szCs w:val="22"/>
        </w:rPr>
        <w:t>; принята к</w:t>
      </w:r>
    </w:p>
    <w:p w14:paraId="0BDF174F" w14:textId="3F596F26" w:rsidR="008B4B2B" w:rsidRPr="00211B38" w:rsidRDefault="008B4B2B" w:rsidP="008B4B2B">
      <w:pPr>
        <w:shd w:val="clear" w:color="auto" w:fill="FFFFFF"/>
        <w:rPr>
          <w:color w:val="1A1A1A"/>
          <w:sz w:val="22"/>
          <w:szCs w:val="22"/>
          <w:lang w:val="en-US"/>
        </w:rPr>
      </w:pPr>
      <w:r w:rsidRPr="00211B38">
        <w:rPr>
          <w:color w:val="1A1A1A"/>
          <w:sz w:val="22"/>
          <w:szCs w:val="22"/>
        </w:rPr>
        <w:t>публикации</w:t>
      </w:r>
      <w:r w:rsidRPr="00211B38">
        <w:rPr>
          <w:color w:val="1A1A1A"/>
          <w:sz w:val="22"/>
          <w:szCs w:val="22"/>
          <w:lang w:val="en-US"/>
        </w:rPr>
        <w:t xml:space="preserve"> </w:t>
      </w:r>
      <w:r w:rsidR="00A66646">
        <w:rPr>
          <w:color w:val="1A1A1A"/>
          <w:sz w:val="22"/>
          <w:szCs w:val="22"/>
          <w:lang w:val="en-US"/>
        </w:rPr>
        <w:t>………</w:t>
      </w:r>
      <w:r w:rsidRPr="00211B38">
        <w:rPr>
          <w:color w:val="1A1A1A"/>
          <w:sz w:val="22"/>
          <w:szCs w:val="22"/>
          <w:lang w:val="en-US"/>
        </w:rPr>
        <w:t>.</w:t>
      </w:r>
    </w:p>
    <w:p w14:paraId="71E1C06D" w14:textId="465D2ED7" w:rsidR="00211B38" w:rsidRPr="00211B38" w:rsidRDefault="00211B38" w:rsidP="00211B38">
      <w:pPr>
        <w:shd w:val="clear" w:color="auto" w:fill="FFFFFF"/>
        <w:rPr>
          <w:color w:val="1A1A1A"/>
          <w:sz w:val="22"/>
          <w:szCs w:val="22"/>
          <w:lang w:val="en-US"/>
        </w:rPr>
      </w:pPr>
      <w:r w:rsidRPr="00211B38">
        <w:rPr>
          <w:color w:val="1A1A1A"/>
          <w:sz w:val="22"/>
          <w:szCs w:val="22"/>
          <w:lang w:val="en-US"/>
        </w:rPr>
        <w:t xml:space="preserve">The article was submitted </w:t>
      </w:r>
      <w:r w:rsidR="004C1399">
        <w:rPr>
          <w:color w:val="1A1A1A"/>
          <w:sz w:val="22"/>
          <w:szCs w:val="22"/>
          <w:lang w:val="en-US"/>
        </w:rPr>
        <w:t>………</w:t>
      </w:r>
      <w:r w:rsidRPr="00211B38">
        <w:rPr>
          <w:color w:val="1A1A1A"/>
          <w:sz w:val="22"/>
          <w:szCs w:val="22"/>
          <w:lang w:val="en-US"/>
        </w:rPr>
        <w:t xml:space="preserve">; approved after reviewing </w:t>
      </w:r>
      <w:r w:rsidR="004C1399">
        <w:rPr>
          <w:color w:val="1A1A1A"/>
          <w:sz w:val="22"/>
          <w:szCs w:val="22"/>
          <w:lang w:val="en-US"/>
        </w:rPr>
        <w:t>……..</w:t>
      </w:r>
      <w:r w:rsidRPr="00211B38">
        <w:rPr>
          <w:color w:val="1A1A1A"/>
          <w:sz w:val="22"/>
          <w:szCs w:val="22"/>
          <w:lang w:val="en-US"/>
        </w:rPr>
        <w:t>; accepted for publication</w:t>
      </w:r>
    </w:p>
    <w:p w14:paraId="7C9FFFC5" w14:textId="2254E401" w:rsidR="00211B38" w:rsidRPr="00211B38" w:rsidRDefault="004C1399" w:rsidP="00211B38">
      <w:pPr>
        <w:shd w:val="clear" w:color="auto" w:fill="FFFFFF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  <w:lang w:val="en-US"/>
        </w:rPr>
        <w:t>……….</w:t>
      </w:r>
      <w:r w:rsidR="00211B38" w:rsidRPr="00211B38">
        <w:rPr>
          <w:color w:val="1A1A1A"/>
          <w:sz w:val="22"/>
          <w:szCs w:val="22"/>
        </w:rPr>
        <w:t>.</w:t>
      </w:r>
    </w:p>
    <w:p w14:paraId="2BB4593F" w14:textId="149F3AC0" w:rsidR="002F6B3B" w:rsidRPr="002F6B3B" w:rsidRDefault="002F6B3B" w:rsidP="008B4B2B">
      <w:pPr>
        <w:outlineLvl w:val="2"/>
        <w:rPr>
          <w:lang w:val="en-US"/>
        </w:rPr>
      </w:pPr>
    </w:p>
    <w:sectPr w:rsidR="002F6B3B" w:rsidRPr="002F6B3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330C" w14:textId="77777777" w:rsidR="00D05448" w:rsidRDefault="00D05448" w:rsidP="00170349">
      <w:r>
        <w:separator/>
      </w:r>
    </w:p>
  </w:endnote>
  <w:endnote w:type="continuationSeparator" w:id="0">
    <w:p w14:paraId="35DD0C4C" w14:textId="77777777" w:rsidR="00D05448" w:rsidRDefault="00D05448" w:rsidP="0017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9BB1" w14:textId="77777777" w:rsidR="00D05448" w:rsidRDefault="00D05448" w:rsidP="00170349">
      <w:r>
        <w:separator/>
      </w:r>
    </w:p>
  </w:footnote>
  <w:footnote w:type="continuationSeparator" w:id="0">
    <w:p w14:paraId="727B6C77" w14:textId="77777777" w:rsidR="00D05448" w:rsidRDefault="00D05448" w:rsidP="0017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46BA" w14:textId="21FC15AF" w:rsidR="00170349" w:rsidRPr="00170349" w:rsidRDefault="0017034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989"/>
    <w:multiLevelType w:val="hybridMultilevel"/>
    <w:tmpl w:val="165AF370"/>
    <w:lvl w:ilvl="0" w:tplc="9DBCDFF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45604"/>
    <w:multiLevelType w:val="hybridMultilevel"/>
    <w:tmpl w:val="39F2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2825">
    <w:abstractNumId w:val="0"/>
  </w:num>
  <w:num w:numId="2" w16cid:durableId="1444883510">
    <w:abstractNumId w:val="0"/>
  </w:num>
  <w:num w:numId="3" w16cid:durableId="57050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89"/>
    <w:rsid w:val="00086A72"/>
    <w:rsid w:val="000E08A2"/>
    <w:rsid w:val="0012563C"/>
    <w:rsid w:val="001613EE"/>
    <w:rsid w:val="001657A3"/>
    <w:rsid w:val="00166B29"/>
    <w:rsid w:val="00170349"/>
    <w:rsid w:val="00211B38"/>
    <w:rsid w:val="00255944"/>
    <w:rsid w:val="002F6B3B"/>
    <w:rsid w:val="003633A4"/>
    <w:rsid w:val="00374F86"/>
    <w:rsid w:val="003F6C33"/>
    <w:rsid w:val="004214F4"/>
    <w:rsid w:val="004C1399"/>
    <w:rsid w:val="004C288B"/>
    <w:rsid w:val="00764C94"/>
    <w:rsid w:val="007F2489"/>
    <w:rsid w:val="008B4B2B"/>
    <w:rsid w:val="0097057E"/>
    <w:rsid w:val="00A66646"/>
    <w:rsid w:val="00A85A05"/>
    <w:rsid w:val="00AE2F87"/>
    <w:rsid w:val="00B416C8"/>
    <w:rsid w:val="00C33CE0"/>
    <w:rsid w:val="00C822EA"/>
    <w:rsid w:val="00CD45E5"/>
    <w:rsid w:val="00CE3838"/>
    <w:rsid w:val="00D05448"/>
    <w:rsid w:val="00DA26C4"/>
    <w:rsid w:val="00DB4166"/>
    <w:rsid w:val="00E31534"/>
    <w:rsid w:val="00E86EE8"/>
    <w:rsid w:val="00E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A047B"/>
  <w15:chartTrackingRefBased/>
  <w15:docId w15:val="{F30DDF90-29DD-466C-9CC9-D2215DF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41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4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2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22E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2F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CD45E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170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34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170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34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416C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a">
    <w:name w:val="TOC Heading"/>
    <w:basedOn w:val="1"/>
    <w:next w:val="a"/>
    <w:uiPriority w:val="39"/>
    <w:unhideWhenUsed/>
    <w:qFormat/>
    <w:rsid w:val="00B416C8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416C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B416C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kodirov@gnail.ru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R7jBCjSbC_QjubnGmoVu1A7Qi23eQkQ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3140/RG.2.2.18965.04328" TargetMode="External"/><Relationship Id="rId10" Type="http://schemas.openxmlformats.org/officeDocument/2006/relationships/hyperlink" Target="mailto:geomar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omar@bk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417306569752E-2"/>
          <c:y val="4.8697176162793634E-2"/>
          <c:w val="0.87345486111111115"/>
          <c:h val="0.76098978246705695"/>
        </c:manualLayout>
      </c:layout>
      <c:scatterChart>
        <c:scatterStyle val="lineMarker"/>
        <c:varyColors val="0"/>
        <c:ser>
          <c:idx val="0"/>
          <c:order val="0"/>
          <c:tx>
            <c:v>суточные значения</c:v>
          </c:tx>
          <c:spPr>
            <a:ln w="28514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trendline>
            <c:spPr>
              <a:ln w="25400">
                <a:solidFill>
                  <a:schemeClr val="tx1"/>
                </a:solidFill>
                <a:prstDash val="solid"/>
              </a:ln>
            </c:spPr>
            <c:trendlineType val="poly"/>
            <c:order val="2"/>
            <c:forward val="1"/>
            <c:backward val="1"/>
            <c:dispRSqr val="0"/>
            <c:dispEq val="0"/>
          </c:trendline>
          <c:xVal>
            <c:numRef>
              <c:f>(Лист1!$F$7:$F$37,Лист1!$L$7:$L$34,Лист1!$R$7:$R$37,Лист1!$X$7:$X$36,Лист1!$AD$7:$AD$37,Лист1!$AJ$7:$AJ$36,Лист1!$AQ$7:$AQ$37,Лист1!$AX$7:$AX$36,Лист1!$BD$7:$BD$36,Лист1!$BJ$7:$BJ$37,Лист1!$BP$7:$BP$36,Лист1!$BV$7:$BV$37)</c:f>
              <c:numCache>
                <c:formatCode>0.000</c:formatCode>
                <c:ptCount val="364"/>
                <c:pt idx="0">
                  <c:v>8.953361000000001</c:v>
                </c:pt>
                <c:pt idx="1">
                  <c:v>8.9078016822572987</c:v>
                </c:pt>
                <c:pt idx="2">
                  <c:v>8.8820280010486741</c:v>
                </c:pt>
                <c:pt idx="3">
                  <c:v>8.8602287525947059</c:v>
                </c:pt>
                <c:pt idx="4">
                  <c:v>8.8367879394150268</c:v>
                </c:pt>
                <c:pt idx="5">
                  <c:v>8.8132607615095484</c:v>
                </c:pt>
                <c:pt idx="6">
                  <c:v>8.786364023917498</c:v>
                </c:pt>
                <c:pt idx="7">
                  <c:v>8.7703537102616185</c:v>
                </c:pt>
                <c:pt idx="8">
                  <c:v>8.750973825581001</c:v>
                </c:pt>
                <c:pt idx="9">
                  <c:v>8.7299523723952532</c:v>
                </c:pt>
                <c:pt idx="10">
                  <c:v>8.709881348184787</c:v>
                </c:pt>
                <c:pt idx="11">
                  <c:v>8.6864407592485797</c:v>
                </c:pt>
                <c:pt idx="12">
                  <c:v>8.6646418030670525</c:v>
                </c:pt>
                <c:pt idx="13">
                  <c:v>8.6419788808998312</c:v>
                </c:pt>
                <c:pt idx="14">
                  <c:v>8.6192295927473506</c:v>
                </c:pt>
                <c:pt idx="15">
                  <c:v>8.5939747423885819</c:v>
                </c:pt>
                <c:pt idx="16">
                  <c:v>8.5663007336030503</c:v>
                </c:pt>
                <c:pt idx="17">
                  <c:v>8.5394043651309577</c:v>
                </c:pt>
                <c:pt idx="18">
                  <c:v>8.5167416306733283</c:v>
                </c:pt>
                <c:pt idx="19">
                  <c:v>8.4958069277105714</c:v>
                </c:pt>
                <c:pt idx="20">
                  <c:v>8.4740082575024847</c:v>
                </c:pt>
                <c:pt idx="21">
                  <c:v>8.447976026348039</c:v>
                </c:pt>
                <c:pt idx="22">
                  <c:v>8.4210798355070366</c:v>
                </c:pt>
                <c:pt idx="23">
                  <c:v>8.3975532799403751</c:v>
                </c:pt>
                <c:pt idx="24">
                  <c:v>8.37316276090759</c:v>
                </c:pt>
                <c:pt idx="25">
                  <c:v>8.3496362771493295</c:v>
                </c:pt>
                <c:pt idx="26">
                  <c:v>8.3269738274051814</c:v>
                </c:pt>
                <c:pt idx="27">
                  <c:v>8.3026698141953759</c:v>
                </c:pt>
                <c:pt idx="28">
                  <c:v>8.2749962412987816</c:v>
                </c:pt>
                <c:pt idx="29">
                  <c:v>8.2448171137549089</c:v>
                </c:pt>
                <c:pt idx="30">
                  <c:v>8.2187852252646998</c:v>
                </c:pt>
                <c:pt idx="31">
                  <c:v>8.1885197909456604</c:v>
                </c:pt>
                <c:pt idx="32">
                  <c:v>8.1607400800470575</c:v>
                </c:pt>
                <c:pt idx="33">
                  <c:v>8.1355524365645078</c:v>
                </c:pt>
                <c:pt idx="34">
                  <c:v>8.1069952717340215</c:v>
                </c:pt>
                <c:pt idx="35">
                  <c:v>8.0825853720724048</c:v>
                </c:pt>
                <c:pt idx="36">
                  <c:v>8.0548059443212097</c:v>
                </c:pt>
                <c:pt idx="37">
                  <c:v>8.0280633907276915</c:v>
                </c:pt>
                <c:pt idx="38">
                  <c:v>8.0056409000558233</c:v>
                </c:pt>
                <c:pt idx="39">
                  <c:v>7.9800216812944553</c:v>
                </c:pt>
                <c:pt idx="40">
                  <c:v>7.9559577299490547</c:v>
                </c:pt>
                <c:pt idx="41">
                  <c:v>7.9239450684917685</c:v>
                </c:pt>
                <c:pt idx="42">
                  <c:v>7.8903773014169545</c:v>
                </c:pt>
                <c:pt idx="43">
                  <c:v>7.8624256129942065</c:v>
                </c:pt>
                <c:pt idx="44">
                  <c:v>7.8304996144595433</c:v>
                </c:pt>
                <c:pt idx="45">
                  <c:v>7.8049672878353045</c:v>
                </c:pt>
                <c:pt idx="46">
                  <c:v>7.7688942623351656</c:v>
                </c:pt>
                <c:pt idx="47">
                  <c:v>7.7416341132399022</c:v>
                </c:pt>
                <c:pt idx="48">
                  <c:v>7.7096220540327511</c:v>
                </c:pt>
                <c:pt idx="49">
                  <c:v>7.6687973094327795</c:v>
                </c:pt>
                <c:pt idx="50">
                  <c:v>7.6384270502265368</c:v>
                </c:pt>
                <c:pt idx="51">
                  <c:v>7.6033048898971698</c:v>
                </c:pt>
                <c:pt idx="52">
                  <c:v>7.5694788172086716</c:v>
                </c:pt>
                <c:pt idx="53">
                  <c:v>7.5385040366553948</c:v>
                </c:pt>
                <c:pt idx="54">
                  <c:v>7.5088253392486886</c:v>
                </c:pt>
                <c:pt idx="55">
                  <c:v>7.4807883204939962</c:v>
                </c:pt>
                <c:pt idx="56">
                  <c:v>7.4543065758969345</c:v>
                </c:pt>
                <c:pt idx="57">
                  <c:v>7.4238505166935855</c:v>
                </c:pt>
                <c:pt idx="58">
                  <c:v>7.3934809428838895</c:v>
                </c:pt>
                <c:pt idx="59">
                  <c:v>7.363889052220661</c:v>
                </c:pt>
                <c:pt idx="60">
                  <c:v>7.3365707304242314</c:v>
                </c:pt>
                <c:pt idx="61">
                  <c:v>7.3028590331436884</c:v>
                </c:pt>
                <c:pt idx="62">
                  <c:v>7.2635315977983455</c:v>
                </c:pt>
                <c:pt idx="63">
                  <c:v>7.2248092297338289</c:v>
                </c:pt>
                <c:pt idx="64">
                  <c:v>7.1902343075676605</c:v>
                </c:pt>
                <c:pt idx="65">
                  <c:v>7.1489204794103856</c:v>
                </c:pt>
                <c:pt idx="66">
                  <c:v>7.1114085185339455</c:v>
                </c:pt>
                <c:pt idx="67">
                  <c:v>7.0797719821734431</c:v>
                </c:pt>
                <c:pt idx="68">
                  <c:v>7.0475308756743376</c:v>
                </c:pt>
                <c:pt idx="69">
                  <c:v>7.0152899990367885</c:v>
                </c:pt>
                <c:pt idx="70">
                  <c:v>6.9829629522607437</c:v>
                </c:pt>
                <c:pt idx="71">
                  <c:v>6.9484761513830522</c:v>
                </c:pt>
                <c:pt idx="72">
                  <c:v>6.9131256177861795</c:v>
                </c:pt>
                <c:pt idx="73">
                  <c:v>6.8715545033595795</c:v>
                </c:pt>
                <c:pt idx="74">
                  <c:v>6.8475227599927049</c:v>
                </c:pt>
                <c:pt idx="75">
                  <c:v>6.8234911876855495</c:v>
                </c:pt>
                <c:pt idx="76">
                  <c:v>6.7986821917837883</c:v>
                </c:pt>
                <c:pt idx="77">
                  <c:v>6.7686030097065863</c:v>
                </c:pt>
                <c:pt idx="78">
                  <c:v>6.7393016361084701</c:v>
                </c:pt>
                <c:pt idx="79">
                  <c:v>6.7168260228788474</c:v>
                </c:pt>
                <c:pt idx="80">
                  <c:v>6.6965969539808619</c:v>
                </c:pt>
                <c:pt idx="81">
                  <c:v>6.6694560775250107</c:v>
                </c:pt>
                <c:pt idx="82">
                  <c:v>6.6582128812535224</c:v>
                </c:pt>
                <c:pt idx="83">
                  <c:v>6.6596704742907429</c:v>
                </c:pt>
                <c:pt idx="84">
                  <c:v>6.6565488887104287</c:v>
                </c:pt>
                <c:pt idx="85">
                  <c:v>6.6519585352038115</c:v>
                </c:pt>
                <c:pt idx="86">
                  <c:v>6.6474546137708845</c:v>
                </c:pt>
                <c:pt idx="87">
                  <c:v>6.6556514174993469</c:v>
                </c:pt>
                <c:pt idx="88">
                  <c:v>6.6676497356979372</c:v>
                </c:pt>
                <c:pt idx="89">
                  <c:v>6.6569249287351147</c:v>
                </c:pt>
                <c:pt idx="90">
                  <c:v>6.6396338447215539</c:v>
                </c:pt>
                <c:pt idx="91">
                  <c:v>6.6078169257260821</c:v>
                </c:pt>
                <c:pt idx="92">
                  <c:v>6.5760868557624699</c:v>
                </c:pt>
                <c:pt idx="93">
                  <c:v>6.5601682103147043</c:v>
                </c:pt>
                <c:pt idx="94">
                  <c:v>6.5405346428389448</c:v>
                </c:pt>
                <c:pt idx="95">
                  <c:v>6.5261716784966755</c:v>
                </c:pt>
                <c:pt idx="96">
                  <c:v>6.5073161814352289</c:v>
                </c:pt>
                <c:pt idx="97">
                  <c:v>6.4914849088896451</c:v>
                </c:pt>
                <c:pt idx="98">
                  <c:v>6.4817017753301407</c:v>
                </c:pt>
                <c:pt idx="99">
                  <c:v>6.4860016707108104</c:v>
                </c:pt>
                <c:pt idx="100">
                  <c:v>6.5075813629580646</c:v>
                </c:pt>
                <c:pt idx="101">
                  <c:v>6.5155961055281404</c:v>
                </c:pt>
                <c:pt idx="102">
                  <c:v>6.5364841166699446</c:v>
                </c:pt>
                <c:pt idx="103">
                  <c:v>6.5581494177660291</c:v>
                </c:pt>
                <c:pt idx="104">
                  <c:v>6.5745440836549784</c:v>
                </c:pt>
                <c:pt idx="105">
                  <c:v>6.6254116225400645</c:v>
                </c:pt>
                <c:pt idx="106">
                  <c:v>6.6778336130389278</c:v>
                </c:pt>
                <c:pt idx="107">
                  <c:v>6.6701213104500825</c:v>
                </c:pt>
                <c:pt idx="108">
                  <c:v>6.6421918034368455</c:v>
                </c:pt>
                <c:pt idx="109">
                  <c:v>6.6082147775290645</c:v>
                </c:pt>
                <c:pt idx="110">
                  <c:v>6.5630927930953034</c:v>
                </c:pt>
                <c:pt idx="111">
                  <c:v>6.526956921840684</c:v>
                </c:pt>
                <c:pt idx="112">
                  <c:v>6.4998070354704494</c:v>
                </c:pt>
                <c:pt idx="113">
                  <c:v>6.4831981843073923</c:v>
                </c:pt>
                <c:pt idx="114">
                  <c:v>6.5175648413474319</c:v>
                </c:pt>
                <c:pt idx="115">
                  <c:v>6.5668779927663135</c:v>
                </c:pt>
                <c:pt idx="116">
                  <c:v>6.5884564341393794</c:v>
                </c:pt>
                <c:pt idx="117">
                  <c:v>6.5927548113649941</c:v>
                </c:pt>
                <c:pt idx="118">
                  <c:v>6.5981762282221945</c:v>
                </c:pt>
                <c:pt idx="119">
                  <c:v>6.6010920023144584</c:v>
                </c:pt>
                <c:pt idx="120">
                  <c:v>6.5919119047014885</c:v>
                </c:pt>
                <c:pt idx="121">
                  <c:v>6.5826949776115367</c:v>
                </c:pt>
                <c:pt idx="122">
                  <c:v>6.5561124365314765</c:v>
                </c:pt>
                <c:pt idx="123">
                  <c:v>6.5227914639944382</c:v>
                </c:pt>
                <c:pt idx="124">
                  <c:v>6.4782395220037134</c:v>
                </c:pt>
                <c:pt idx="125">
                  <c:v>6.4462163660228784</c:v>
                </c:pt>
                <c:pt idx="126">
                  <c:v>6.4185139087175065</c:v>
                </c:pt>
                <c:pt idx="127">
                  <c:v>6.4038582182167687</c:v>
                </c:pt>
                <c:pt idx="128">
                  <c:v>6.3837598342557369</c:v>
                </c:pt>
                <c:pt idx="129">
                  <c:v>6.3780903900297989</c:v>
                </c:pt>
                <c:pt idx="130">
                  <c:v>6.3846031711349944</c:v>
                </c:pt>
                <c:pt idx="131">
                  <c:v>6.3843767522401897</c:v>
                </c:pt>
                <c:pt idx="132">
                  <c:v>6.3779296905473704</c:v>
                </c:pt>
                <c:pt idx="133">
                  <c:v>6.3734699336558824</c:v>
                </c:pt>
                <c:pt idx="134">
                  <c:v>6.3506075531716153</c:v>
                </c:pt>
                <c:pt idx="135">
                  <c:v>6.3441613298893476</c:v>
                </c:pt>
                <c:pt idx="136">
                  <c:v>6.3329633860772709</c:v>
                </c:pt>
                <c:pt idx="137">
                  <c:v>6.3272087820002874</c:v>
                </c:pt>
                <c:pt idx="138">
                  <c:v>6.3221455001914562</c:v>
                </c:pt>
                <c:pt idx="139">
                  <c:v>6.3266724961145524</c:v>
                </c:pt>
                <c:pt idx="140">
                  <c:v>6.3277434571037627</c:v>
                </c:pt>
                <c:pt idx="141">
                  <c:v>6.3295055656923385</c:v>
                </c:pt>
                <c:pt idx="142">
                  <c:v>6.3381794472113988</c:v>
                </c:pt>
                <c:pt idx="143">
                  <c:v>6.3510001968596104</c:v>
                </c:pt>
                <c:pt idx="144">
                  <c:v>6.3573407718389445</c:v>
                </c:pt>
                <c:pt idx="145">
                  <c:v>6.3694698324143424</c:v>
                </c:pt>
                <c:pt idx="146">
                  <c:v>6.3904111515162256</c:v>
                </c:pt>
                <c:pt idx="147">
                  <c:v>6.4299274575386951</c:v>
                </c:pt>
                <c:pt idx="148">
                  <c:v>6.4536319522201424</c:v>
                </c:pt>
                <c:pt idx="149">
                  <c:v>6.4650673499644951</c:v>
                </c:pt>
                <c:pt idx="150" formatCode="0.0000">
                  <c:v>6.4738241381062185</c:v>
                </c:pt>
                <c:pt idx="151">
                  <c:v>6.4750640913142208</c:v>
                </c:pt>
                <c:pt idx="152">
                  <c:v>6.4822147568205342</c:v>
                </c:pt>
                <c:pt idx="153">
                  <c:v>6.4960177461925079</c:v>
                </c:pt>
                <c:pt idx="154">
                  <c:v>6.533147482579281</c:v>
                </c:pt>
                <c:pt idx="155">
                  <c:v>6.5747686156225473</c:v>
                </c:pt>
                <c:pt idx="156">
                  <c:v>6.5975537718149075</c:v>
                </c:pt>
                <c:pt idx="157">
                  <c:v>6.6315697752609033</c:v>
                </c:pt>
                <c:pt idx="158">
                  <c:v>6.7083511975572954</c:v>
                </c:pt>
                <c:pt idx="159">
                  <c:v>6.7725160647190705</c:v>
                </c:pt>
                <c:pt idx="160">
                  <c:v>6.8253607526418074</c:v>
                </c:pt>
                <c:pt idx="161">
                  <c:v>6.8730198367434285</c:v>
                </c:pt>
                <c:pt idx="162">
                  <c:v>6.9341552659492445</c:v>
                </c:pt>
                <c:pt idx="163">
                  <c:v>6.9952022402592871</c:v>
                </c:pt>
                <c:pt idx="164">
                  <c:v>7.0345614864049724</c:v>
                </c:pt>
                <c:pt idx="165">
                  <c:v>7.0558624058192034</c:v>
                </c:pt>
                <c:pt idx="166">
                  <c:v>7.0839879729646498</c:v>
                </c:pt>
                <c:pt idx="167">
                  <c:v>7.1113350129010229</c:v>
                </c:pt>
                <c:pt idx="168">
                  <c:v>7.1431737752700881</c:v>
                </c:pt>
                <c:pt idx="169">
                  <c:v>7.1779489347733234</c:v>
                </c:pt>
                <c:pt idx="170">
                  <c:v>7.2606734630075493</c:v>
                </c:pt>
                <c:pt idx="171">
                  <c:v>7.3490112096145364</c:v>
                </c:pt>
                <c:pt idx="172">
                  <c:v>7.4221402507286776</c:v>
                </c:pt>
                <c:pt idx="173">
                  <c:v>7.4960445612902769</c:v>
                </c:pt>
                <c:pt idx="174">
                  <c:v>7.5668362415381365</c:v>
                </c:pt>
                <c:pt idx="175">
                  <c:v>7.6447102659349255</c:v>
                </c:pt>
                <c:pt idx="176">
                  <c:v>7.7130781351971134</c:v>
                </c:pt>
                <c:pt idx="177">
                  <c:v>7.8039071476529349</c:v>
                </c:pt>
                <c:pt idx="178">
                  <c:v>7.8914502035412291</c:v>
                </c:pt>
                <c:pt idx="179">
                  <c:v>7.9694004035784491</c:v>
                </c:pt>
                <c:pt idx="180">
                  <c:v>8.0463978480034157</c:v>
                </c:pt>
                <c:pt idx="181">
                  <c:v>8.1224426119953268</c:v>
                </c:pt>
                <c:pt idx="182">
                  <c:v>8.188323517415391</c:v>
                </c:pt>
                <c:pt idx="183">
                  <c:v>8.2718272546915159</c:v>
                </c:pt>
                <c:pt idx="184">
                  <c:v>8.3511811622308159</c:v>
                </c:pt>
                <c:pt idx="185">
                  <c:v>8.4413320801744831</c:v>
                </c:pt>
                <c:pt idx="186">
                  <c:v>8.5290608915671093</c:v>
                </c:pt>
                <c:pt idx="187">
                  <c:v>8.6167867964084248</c:v>
                </c:pt>
                <c:pt idx="188">
                  <c:v>8.7069289116541189</c:v>
                </c:pt>
                <c:pt idx="189">
                  <c:v>8.8048440649858168</c:v>
                </c:pt>
                <c:pt idx="190">
                  <c:v>8.8921292501734328</c:v>
                </c:pt>
                <c:pt idx="191">
                  <c:v>8.9712902886685502</c:v>
                </c:pt>
                <c:pt idx="192">
                  <c:v>9.0466476233742075</c:v>
                </c:pt>
                <c:pt idx="193">
                  <c:v>9.1104245622543996</c:v>
                </c:pt>
                <c:pt idx="194">
                  <c:v>9.19121980980497</c:v>
                </c:pt>
                <c:pt idx="195">
                  <c:v>9.2484260857433611</c:v>
                </c:pt>
                <c:pt idx="196">
                  <c:v>9.289387888335499</c:v>
                </c:pt>
                <c:pt idx="197">
                  <c:v>9.3439128023597888</c:v>
                </c:pt>
                <c:pt idx="198">
                  <c:v>9.4269474188245326</c:v>
                </c:pt>
                <c:pt idx="199">
                  <c:v>9.4996117930926154</c:v>
                </c:pt>
                <c:pt idx="200">
                  <c:v>9.5885166268981141</c:v>
                </c:pt>
                <c:pt idx="201">
                  <c:v>9.6818249818337989</c:v>
                </c:pt>
                <c:pt idx="202">
                  <c:v>9.766922873121354</c:v>
                </c:pt>
                <c:pt idx="203">
                  <c:v>9.8316286204781189</c:v>
                </c:pt>
                <c:pt idx="204">
                  <c:v>9.8672166266660248</c:v>
                </c:pt>
                <c:pt idx="205">
                  <c:v>9.9079874979147444</c:v>
                </c:pt>
                <c:pt idx="206">
                  <c:v>9.9468565172688823</c:v>
                </c:pt>
                <c:pt idx="207">
                  <c:v>9.9950554355951393</c:v>
                </c:pt>
                <c:pt idx="208">
                  <c:v>10.042216280575239</c:v>
                </c:pt>
                <c:pt idx="209">
                  <c:v>10.096892430757565</c:v>
                </c:pt>
                <c:pt idx="210">
                  <c:v>10.132646012089577</c:v>
                </c:pt>
                <c:pt idx="211">
                  <c:v>10.182827037030828</c:v>
                </c:pt>
                <c:pt idx="212">
                  <c:v>10.221602210077442</c:v>
                </c:pt>
                <c:pt idx="213">
                  <c:v>10.280962829327054</c:v>
                </c:pt>
                <c:pt idx="214">
                  <c:v>10.338248357524229</c:v>
                </c:pt>
                <c:pt idx="215">
                  <c:v>10.226473914058012</c:v>
                </c:pt>
                <c:pt idx="216">
                  <c:v>10.242458724576798</c:v>
                </c:pt>
                <c:pt idx="217">
                  <c:v>10.263713535706566</c:v>
                </c:pt>
                <c:pt idx="218">
                  <c:v>10.28280768118792</c:v>
                </c:pt>
                <c:pt idx="219">
                  <c:v>10.305011640898657</c:v>
                </c:pt>
                <c:pt idx="220">
                  <c:v>10.327128614838799</c:v>
                </c:pt>
                <c:pt idx="221">
                  <c:v>10.360563110123056</c:v>
                </c:pt>
                <c:pt idx="222">
                  <c:v>10.388985659881072</c:v>
                </c:pt>
                <c:pt idx="223">
                  <c:v>10.42665202447945</c:v>
                </c:pt>
                <c:pt idx="224">
                  <c:v>10.453085696803566</c:v>
                </c:pt>
                <c:pt idx="225">
                  <c:v>10.474162009982853</c:v>
                </c:pt>
                <c:pt idx="226">
                  <c:v>10.492127443895367</c:v>
                </c:pt>
                <c:pt idx="227">
                  <c:v>10.521583305655723</c:v>
                </c:pt>
                <c:pt idx="228">
                  <c:v>10.56659002250082</c:v>
                </c:pt>
                <c:pt idx="229">
                  <c:v>10.598031113941888</c:v>
                </c:pt>
                <c:pt idx="230">
                  <c:v>10.588086845016386</c:v>
                </c:pt>
                <c:pt idx="231">
                  <c:v>10.600779029953703</c:v>
                </c:pt>
                <c:pt idx="232">
                  <c:v>10.604053508387279</c:v>
                </c:pt>
                <c:pt idx="233">
                  <c:v>10.59410902645428</c:v>
                </c:pt>
                <c:pt idx="234" formatCode="0.00000">
                  <c:v>10.594532517895448</c:v>
                </c:pt>
                <c:pt idx="235">
                  <c:v>10.587612169092031</c:v>
                </c:pt>
                <c:pt idx="236">
                  <c:v>10.57974160667027</c:v>
                </c:pt>
                <c:pt idx="237">
                  <c:v>10.580165417622569</c:v>
                </c:pt>
                <c:pt idx="238">
                  <c:v>10.581625975323002</c:v>
                </c:pt>
                <c:pt idx="239">
                  <c:v>10.580926586275305</c:v>
                </c:pt>
                <c:pt idx="240">
                  <c:v>10.580313597227622</c:v>
                </c:pt>
                <c:pt idx="241">
                  <c:v>10.582810928302102</c:v>
                </c:pt>
                <c:pt idx="242">
                  <c:v>10.585213164436098</c:v>
                </c:pt>
                <c:pt idx="243">
                  <c:v>10.588839509909176</c:v>
                </c:pt>
                <c:pt idx="244">
                  <c:v>10.59246577993062</c:v>
                </c:pt>
                <c:pt idx="245">
                  <c:v>10.596178374500608</c:v>
                </c:pt>
                <c:pt idx="246">
                  <c:v>10.608357942716017</c:v>
                </c:pt>
                <c:pt idx="247">
                  <c:v>10.614230197754335</c:v>
                </c:pt>
                <c:pt idx="248">
                  <c:v>10.614918433929695</c:v>
                </c:pt>
                <c:pt idx="249">
                  <c:v>10.613446688968038</c:v>
                </c:pt>
                <c:pt idx="250">
                  <c:v>10.609901400594715</c:v>
                </c:pt>
                <c:pt idx="251">
                  <c:v>10.603418625398914</c:v>
                </c:pt>
                <c:pt idx="252">
                  <c:v>10.595726382243157</c:v>
                </c:pt>
                <c:pt idx="253">
                  <c:v>10.600562044773023</c:v>
                </c:pt>
                <c:pt idx="254">
                  <c:v>10.606434394125765</c:v>
                </c:pt>
                <c:pt idx="255">
                  <c:v>10.613257011438121</c:v>
                </c:pt>
                <c:pt idx="256">
                  <c:v>10.615414028750624</c:v>
                </c:pt>
                <c:pt idx="257">
                  <c:v>10.620162951748719</c:v>
                </c:pt>
                <c:pt idx="258">
                  <c:v>10.619727874746824</c:v>
                </c:pt>
                <c:pt idx="259">
                  <c:v>10.615145673196432</c:v>
                </c:pt>
                <c:pt idx="260">
                  <c:v>10.607626003686171</c:v>
                </c:pt>
                <c:pt idx="261">
                  <c:v>10.60727753417591</c:v>
                </c:pt>
                <c:pt idx="262">
                  <c:v>10.610989789214145</c:v>
                </c:pt>
                <c:pt idx="263">
                  <c:v>10.609518063115258</c:v>
                </c:pt>
                <c:pt idx="264">
                  <c:v>10.613403061564867</c:v>
                </c:pt>
                <c:pt idx="265">
                  <c:v>10.615128022288721</c:v>
                </c:pt>
                <c:pt idx="266">
                  <c:v>10.615816164149706</c:v>
                </c:pt>
                <c:pt idx="267">
                  <c:v>10.607173256913693</c:v>
                </c:pt>
                <c:pt idx="268">
                  <c:v>10.599653681717811</c:v>
                </c:pt>
                <c:pt idx="269">
                  <c:v>10.598182125384803</c:v>
                </c:pt>
                <c:pt idx="270">
                  <c:v>10.585392395406387</c:v>
                </c:pt>
                <c:pt idx="271">
                  <c:v>10.583056895662034</c:v>
                </c:pt>
                <c:pt idx="272">
                  <c:v>10.570180765683427</c:v>
                </c:pt>
                <c:pt idx="273">
                  <c:v>10.562874196943676</c:v>
                </c:pt>
                <c:pt idx="274">
                  <c:v>10.553234914925511</c:v>
                </c:pt>
                <c:pt idx="275">
                  <c:v>10.543768519628729</c:v>
                </c:pt>
                <c:pt idx="276">
                  <c:v>10.532142230325126</c:v>
                </c:pt>
                <c:pt idx="277">
                  <c:v>10.523021608471439</c:v>
                </c:pt>
                <c:pt idx="278">
                  <c:v>10.51657944443234</c:v>
                </c:pt>
                <c:pt idx="279">
                  <c:v>10.520505241850246</c:v>
                </c:pt>
                <c:pt idx="280">
                  <c:v>10.516136677811074</c:v>
                </c:pt>
                <c:pt idx="281">
                  <c:v>10.510817761950438</c:v>
                </c:pt>
                <c:pt idx="282">
                  <c:v>10.505412494268738</c:v>
                </c:pt>
                <c:pt idx="283">
                  <c:v>10.487479390394142</c:v>
                </c:pt>
                <c:pt idx="284">
                  <c:v>10.472570421419846</c:v>
                </c:pt>
                <c:pt idx="285">
                  <c:v>10.459907968074306</c:v>
                </c:pt>
                <c:pt idx="286">
                  <c:v>10.444308637408417</c:v>
                </c:pt>
                <c:pt idx="287">
                  <c:v>10.421364892406194</c:v>
                </c:pt>
                <c:pt idx="288">
                  <c:v>10.402568520847106</c:v>
                </c:pt>
                <c:pt idx="289">
                  <c:v>10.384636313095481</c:v>
                </c:pt>
                <c:pt idx="290">
                  <c:v>10.362211517329818</c:v>
                </c:pt>
                <c:pt idx="291">
                  <c:v>10.340218923914318</c:v>
                </c:pt>
                <c:pt idx="292">
                  <c:v>10.321423303942083</c:v>
                </c:pt>
                <c:pt idx="293">
                  <c:v>10.302714257413076</c:v>
                </c:pt>
                <c:pt idx="294">
                  <c:v>10.282795793962675</c:v>
                </c:pt>
                <c:pt idx="295">
                  <c:v>10.25873035213416</c:v>
                </c:pt>
                <c:pt idx="296">
                  <c:v>10.238898693384417</c:v>
                </c:pt>
                <c:pt idx="297">
                  <c:v>10.220967998442219</c:v>
                </c:pt>
                <c:pt idx="298">
                  <c:v>10.205283848035871</c:v>
                </c:pt>
                <c:pt idx="299">
                  <c:v>10.187439861436976</c:v>
                </c:pt>
                <c:pt idx="300">
                  <c:v>10.17374320010245</c:v>
                </c:pt>
                <c:pt idx="301">
                  <c:v>10.15080195075401</c:v>
                </c:pt>
                <c:pt idx="302">
                  <c:v>10.131057684484418</c:v>
                </c:pt>
                <c:pt idx="303">
                  <c:v>10.131057684484418</c:v>
                </c:pt>
                <c:pt idx="304">
                  <c:v>10.11340852804272</c:v>
                </c:pt>
                <c:pt idx="305">
                  <c:v>10.102930620290383</c:v>
                </c:pt>
                <c:pt idx="306">
                  <c:v>10.089342375834256</c:v>
                </c:pt>
                <c:pt idx="307">
                  <c:v>10.074717399543276</c:v>
                </c:pt>
                <c:pt idx="308">
                  <c:v>10.06112928654837</c:v>
                </c:pt>
                <c:pt idx="309">
                  <c:v>10.040283670932268</c:v>
                </c:pt>
                <c:pt idx="310">
                  <c:v>10.015377372170663</c:v>
                </c:pt>
                <c:pt idx="311">
                  <c:v>9.9852872146083911</c:v>
                </c:pt>
                <c:pt idx="312">
                  <c:v>9.9603811739003056</c:v>
                </c:pt>
                <c:pt idx="313">
                  <c:v>9.9322784646536419</c:v>
                </c:pt>
                <c:pt idx="314">
                  <c:v>9.9031390917373248</c:v>
                </c:pt>
                <c:pt idx="315">
                  <c:v>9.8791838308065465</c:v>
                </c:pt>
                <c:pt idx="316">
                  <c:v>9.8479711159437429</c:v>
                </c:pt>
                <c:pt idx="317">
                  <c:v>9.8241025130666753</c:v>
                </c:pt>
                <c:pt idx="318">
                  <c:v>9.8043812026992505</c:v>
                </c:pt>
                <c:pt idx="319">
                  <c:v>9.7866471751038198</c:v>
                </c:pt>
                <c:pt idx="320">
                  <c:v>9.7626924594939748</c:v>
                </c:pt>
                <c:pt idx="321">
                  <c:v>9.7366642656075229</c:v>
                </c:pt>
                <c:pt idx="322">
                  <c:v>9.7044154226581139</c:v>
                </c:pt>
                <c:pt idx="323">
                  <c:v>9.6711299355147631</c:v>
                </c:pt>
                <c:pt idx="324">
                  <c:v>9.6347342187842795</c:v>
                </c:pt>
                <c:pt idx="325">
                  <c:v>9.6066330481217097</c:v>
                </c:pt>
                <c:pt idx="326">
                  <c:v>9.5743848137895267</c:v>
                </c:pt>
                <c:pt idx="327">
                  <c:v>9.53418796934581</c:v>
                </c:pt>
                <c:pt idx="328">
                  <c:v>9.4962377293974995</c:v>
                </c:pt>
                <c:pt idx="329">
                  <c:v>9.4717660209104935</c:v>
                </c:pt>
                <c:pt idx="330">
                  <c:v>9.4517872195402184</c:v>
                </c:pt>
                <c:pt idx="331">
                  <c:v>9.4344869106795262</c:v>
                </c:pt>
                <c:pt idx="332">
                  <c:v>9.4072507478870637</c:v>
                </c:pt>
                <c:pt idx="333">
                  <c:v>9.3864082970801768</c:v>
                </c:pt>
                <c:pt idx="334">
                  <c:v>9.3628584243657507</c:v>
                </c:pt>
                <c:pt idx="335">
                  <c:v>9.340345407831391</c:v>
                </c:pt>
                <c:pt idx="336">
                  <c:v>9.314203656465887</c:v>
                </c:pt>
                <c:pt idx="337">
                  <c:v>9.2889259680220189</c:v>
                </c:pt>
                <c:pt idx="338">
                  <c:v>9.2654627380054748</c:v>
                </c:pt>
                <c:pt idx="339">
                  <c:v>9.2428635641688519</c:v>
                </c:pt>
                <c:pt idx="340">
                  <c:v>9.2194004487595382</c:v>
                </c:pt>
                <c:pt idx="341">
                  <c:v>9.199479782788659</c:v>
                </c:pt>
                <c:pt idx="342">
                  <c:v>9.1850023505258065</c:v>
                </c:pt>
                <c:pt idx="343">
                  <c:v>9.1650817699485962</c:v>
                </c:pt>
                <c:pt idx="344">
                  <c:v>9.1362620612817889</c:v>
                </c:pt>
                <c:pt idx="345">
                  <c:v>9.1146136065479322</c:v>
                </c:pt>
                <c:pt idx="346">
                  <c:v>9.0875220192300752</c:v>
                </c:pt>
                <c:pt idx="347">
                  <c:v>9.0573201397779037</c:v>
                </c:pt>
                <c:pt idx="348">
                  <c:v>9.0274639344833947</c:v>
                </c:pt>
                <c:pt idx="349">
                  <c:v>8.988622225818558</c:v>
                </c:pt>
                <c:pt idx="350">
                  <c:v>8.9542734025473916</c:v>
                </c:pt>
                <c:pt idx="351">
                  <c:v>8.9299470399506742</c:v>
                </c:pt>
                <c:pt idx="352">
                  <c:v>8.896548760500421</c:v>
                </c:pt>
                <c:pt idx="353">
                  <c:v>8.8676433529607106</c:v>
                </c:pt>
                <c:pt idx="354">
                  <c:v>8.8405524128368906</c:v>
                </c:pt>
                <c:pt idx="355">
                  <c:v>8.8125975423764267</c:v>
                </c:pt>
                <c:pt idx="356">
                  <c:v>8.7783355573095871</c:v>
                </c:pt>
                <c:pt idx="357">
                  <c:v>8.7458016553892364</c:v>
                </c:pt>
                <c:pt idx="358">
                  <c:v>8.7257958029073244</c:v>
                </c:pt>
                <c:pt idx="359">
                  <c:v>8.6939532290774739</c:v>
                </c:pt>
                <c:pt idx="360">
                  <c:v>8.6654803338998025</c:v>
                </c:pt>
                <c:pt idx="361">
                  <c:v>8.6365755128795634</c:v>
                </c:pt>
                <c:pt idx="362">
                  <c:v>8.6047331772530988</c:v>
                </c:pt>
                <c:pt idx="363">
                  <c:v>8.5661517449979279</c:v>
                </c:pt>
              </c:numCache>
            </c:numRef>
          </c:xVal>
          <c:yVal>
            <c:numRef>
              <c:f>(Лист1!$B$7:$B$37,Лист1!$H$7:$H$34,Лист1!$N$7:$N$37,Лист1!$T$7:$T$36,Лист1!$Z$7:$Z$37,Лист1!$AF$7:$AF$36,Лист1!$AL$7:$AL$37,Лист1!$AS$7:$AS$37,Лист1!$AZ$7:$AZ$36,Лист1!$BF$7:$BF$37,Лист1!$BL$7:$BL$36,Лист1!$BR$7:$BR$37)</c:f>
              <c:numCache>
                <c:formatCode>0.00</c:formatCode>
                <c:ptCount val="365"/>
                <c:pt idx="0">
                  <c:v>890.21</c:v>
                </c:pt>
                <c:pt idx="1">
                  <c:v>889.92</c:v>
                </c:pt>
                <c:pt idx="2">
                  <c:v>889.66</c:v>
                </c:pt>
                <c:pt idx="3">
                  <c:v>889.38</c:v>
                </c:pt>
                <c:pt idx="4">
                  <c:v>889.1</c:v>
                </c:pt>
                <c:pt idx="5">
                  <c:v>888.78000000000054</c:v>
                </c:pt>
                <c:pt idx="6">
                  <c:v>888.59</c:v>
                </c:pt>
                <c:pt idx="7">
                  <c:v>888.35999999999797</c:v>
                </c:pt>
                <c:pt idx="8">
                  <c:v>888.11</c:v>
                </c:pt>
                <c:pt idx="9">
                  <c:v>887.88</c:v>
                </c:pt>
                <c:pt idx="10">
                  <c:v>887.6</c:v>
                </c:pt>
                <c:pt idx="11">
                  <c:v>887.33999999999946</c:v>
                </c:pt>
                <c:pt idx="12">
                  <c:v>887.07</c:v>
                </c:pt>
                <c:pt idx="13">
                  <c:v>886.8</c:v>
                </c:pt>
                <c:pt idx="14">
                  <c:v>886.5</c:v>
                </c:pt>
                <c:pt idx="15">
                  <c:v>886.17000000000053</c:v>
                </c:pt>
                <c:pt idx="16">
                  <c:v>885.84999999999798</c:v>
                </c:pt>
                <c:pt idx="17">
                  <c:v>885.58</c:v>
                </c:pt>
                <c:pt idx="18">
                  <c:v>885.32999999999947</c:v>
                </c:pt>
                <c:pt idx="19">
                  <c:v>885.07</c:v>
                </c:pt>
                <c:pt idx="20">
                  <c:v>884.76</c:v>
                </c:pt>
                <c:pt idx="21">
                  <c:v>884.43999999999949</c:v>
                </c:pt>
                <c:pt idx="22">
                  <c:v>884.16</c:v>
                </c:pt>
                <c:pt idx="23">
                  <c:v>883.87</c:v>
                </c:pt>
                <c:pt idx="24">
                  <c:v>883.59</c:v>
                </c:pt>
                <c:pt idx="25">
                  <c:v>883.31999999999948</c:v>
                </c:pt>
                <c:pt idx="26">
                  <c:v>883.03</c:v>
                </c:pt>
                <c:pt idx="27">
                  <c:v>882.71</c:v>
                </c:pt>
                <c:pt idx="28">
                  <c:v>882.34999999999798</c:v>
                </c:pt>
                <c:pt idx="29">
                  <c:v>882.04</c:v>
                </c:pt>
                <c:pt idx="30">
                  <c:v>881.61</c:v>
                </c:pt>
                <c:pt idx="31">
                  <c:v>881.34999999999798</c:v>
                </c:pt>
                <c:pt idx="32">
                  <c:v>881.05</c:v>
                </c:pt>
                <c:pt idx="33">
                  <c:v>880.7</c:v>
                </c:pt>
                <c:pt idx="34">
                  <c:v>880.41</c:v>
                </c:pt>
                <c:pt idx="35">
                  <c:v>880.09</c:v>
                </c:pt>
                <c:pt idx="36">
                  <c:v>879.76</c:v>
                </c:pt>
                <c:pt idx="37">
                  <c:v>879.48</c:v>
                </c:pt>
                <c:pt idx="38">
                  <c:v>879.16</c:v>
                </c:pt>
                <c:pt idx="39">
                  <c:v>878.85999999999797</c:v>
                </c:pt>
                <c:pt idx="40">
                  <c:v>878.45999999999947</c:v>
                </c:pt>
                <c:pt idx="41">
                  <c:v>878.04</c:v>
                </c:pt>
                <c:pt idx="42">
                  <c:v>877.69</c:v>
                </c:pt>
                <c:pt idx="43">
                  <c:v>877.29000000000053</c:v>
                </c:pt>
                <c:pt idx="44">
                  <c:v>876.97</c:v>
                </c:pt>
                <c:pt idx="45">
                  <c:v>876.52</c:v>
                </c:pt>
                <c:pt idx="46">
                  <c:v>876.18000000000052</c:v>
                </c:pt>
                <c:pt idx="47">
                  <c:v>875.78000000000054</c:v>
                </c:pt>
                <c:pt idx="48">
                  <c:v>875.27000000000055</c:v>
                </c:pt>
                <c:pt idx="49">
                  <c:v>874.89</c:v>
                </c:pt>
                <c:pt idx="50">
                  <c:v>874.44999999999948</c:v>
                </c:pt>
                <c:pt idx="51">
                  <c:v>874.06</c:v>
                </c:pt>
                <c:pt idx="52">
                  <c:v>873.65</c:v>
                </c:pt>
                <c:pt idx="53">
                  <c:v>873.28000000000054</c:v>
                </c:pt>
                <c:pt idx="54">
                  <c:v>872.93</c:v>
                </c:pt>
                <c:pt idx="55">
                  <c:v>872.6</c:v>
                </c:pt>
                <c:pt idx="56">
                  <c:v>872.22</c:v>
                </c:pt>
                <c:pt idx="57">
                  <c:v>871.83999999999946</c:v>
                </c:pt>
                <c:pt idx="58">
                  <c:v>871.47</c:v>
                </c:pt>
                <c:pt idx="59">
                  <c:v>871.13</c:v>
                </c:pt>
                <c:pt idx="60">
                  <c:v>870.71</c:v>
                </c:pt>
                <c:pt idx="61">
                  <c:v>870.22</c:v>
                </c:pt>
                <c:pt idx="62">
                  <c:v>869.72</c:v>
                </c:pt>
                <c:pt idx="63">
                  <c:v>869.26</c:v>
                </c:pt>
                <c:pt idx="64">
                  <c:v>868.71</c:v>
                </c:pt>
                <c:pt idx="65">
                  <c:v>868.21</c:v>
                </c:pt>
                <c:pt idx="66">
                  <c:v>867.79000000000053</c:v>
                </c:pt>
                <c:pt idx="67">
                  <c:v>867.35999999999797</c:v>
                </c:pt>
                <c:pt idx="68">
                  <c:v>866.93</c:v>
                </c:pt>
                <c:pt idx="69">
                  <c:v>866.5</c:v>
                </c:pt>
                <c:pt idx="70">
                  <c:v>866.04</c:v>
                </c:pt>
                <c:pt idx="71">
                  <c:v>865.54</c:v>
                </c:pt>
                <c:pt idx="72">
                  <c:v>865.13</c:v>
                </c:pt>
                <c:pt idx="73">
                  <c:v>864.81</c:v>
                </c:pt>
                <c:pt idx="74">
                  <c:v>864.49</c:v>
                </c:pt>
                <c:pt idx="75">
                  <c:v>864.16</c:v>
                </c:pt>
                <c:pt idx="76">
                  <c:v>863.76</c:v>
                </c:pt>
                <c:pt idx="77">
                  <c:v>863.37</c:v>
                </c:pt>
                <c:pt idx="78">
                  <c:v>863.07</c:v>
                </c:pt>
                <c:pt idx="79">
                  <c:v>862.8</c:v>
                </c:pt>
                <c:pt idx="80">
                  <c:v>862.43999999999949</c:v>
                </c:pt>
                <c:pt idx="81">
                  <c:v>862.29000000000053</c:v>
                </c:pt>
                <c:pt idx="82">
                  <c:v>862.31</c:v>
                </c:pt>
                <c:pt idx="83">
                  <c:v>862.27000000000055</c:v>
                </c:pt>
                <c:pt idx="84">
                  <c:v>862.21</c:v>
                </c:pt>
                <c:pt idx="85">
                  <c:v>862.15</c:v>
                </c:pt>
                <c:pt idx="86">
                  <c:v>862.29000000000053</c:v>
                </c:pt>
                <c:pt idx="87">
                  <c:v>862.44999999999948</c:v>
                </c:pt>
                <c:pt idx="88">
                  <c:v>862.31</c:v>
                </c:pt>
                <c:pt idx="89">
                  <c:v>862.08</c:v>
                </c:pt>
                <c:pt idx="90">
                  <c:v>861.66</c:v>
                </c:pt>
                <c:pt idx="91">
                  <c:v>861.24</c:v>
                </c:pt>
                <c:pt idx="92">
                  <c:v>861.03</c:v>
                </c:pt>
                <c:pt idx="93">
                  <c:v>860.77000000000055</c:v>
                </c:pt>
                <c:pt idx="94">
                  <c:v>860.58</c:v>
                </c:pt>
                <c:pt idx="95">
                  <c:v>860.32999999999947</c:v>
                </c:pt>
                <c:pt idx="96">
                  <c:v>860.12</c:v>
                </c:pt>
                <c:pt idx="97">
                  <c:v>859.99</c:v>
                </c:pt>
                <c:pt idx="98">
                  <c:v>860.15</c:v>
                </c:pt>
                <c:pt idx="99">
                  <c:v>860.33999999999946</c:v>
                </c:pt>
                <c:pt idx="100">
                  <c:v>860.48</c:v>
                </c:pt>
                <c:pt idx="101">
                  <c:v>860.79000000000053</c:v>
                </c:pt>
                <c:pt idx="102">
                  <c:v>861.08</c:v>
                </c:pt>
                <c:pt idx="103">
                  <c:v>861.3</c:v>
                </c:pt>
                <c:pt idx="104">
                  <c:v>861.98</c:v>
                </c:pt>
                <c:pt idx="105">
                  <c:v>862.68000000000052</c:v>
                </c:pt>
                <c:pt idx="106">
                  <c:v>862.58</c:v>
                </c:pt>
                <c:pt idx="107">
                  <c:v>862.21</c:v>
                </c:pt>
                <c:pt idx="108">
                  <c:v>861.76</c:v>
                </c:pt>
                <c:pt idx="109">
                  <c:v>861.16</c:v>
                </c:pt>
                <c:pt idx="110">
                  <c:v>860.68000000000052</c:v>
                </c:pt>
                <c:pt idx="111">
                  <c:v>860.31999999999948</c:v>
                </c:pt>
                <c:pt idx="112">
                  <c:v>860.1</c:v>
                </c:pt>
                <c:pt idx="113">
                  <c:v>860.56</c:v>
                </c:pt>
                <c:pt idx="114">
                  <c:v>861.22</c:v>
                </c:pt>
                <c:pt idx="115">
                  <c:v>861.51</c:v>
                </c:pt>
                <c:pt idx="116">
                  <c:v>861.57</c:v>
                </c:pt>
                <c:pt idx="117">
                  <c:v>861.72</c:v>
                </c:pt>
                <c:pt idx="118">
                  <c:v>861.76</c:v>
                </c:pt>
                <c:pt idx="119">
                  <c:v>861.64</c:v>
                </c:pt>
                <c:pt idx="120">
                  <c:v>861.62</c:v>
                </c:pt>
                <c:pt idx="121">
                  <c:v>861.17000000000053</c:v>
                </c:pt>
                <c:pt idx="122">
                  <c:v>860.73</c:v>
                </c:pt>
                <c:pt idx="123">
                  <c:v>860.14</c:v>
                </c:pt>
                <c:pt idx="124">
                  <c:v>859.69</c:v>
                </c:pt>
                <c:pt idx="125">
                  <c:v>859.29000000000053</c:v>
                </c:pt>
                <c:pt idx="126">
                  <c:v>859.08</c:v>
                </c:pt>
                <c:pt idx="127">
                  <c:v>858.79000000000053</c:v>
                </c:pt>
                <c:pt idx="128">
                  <c:v>858.71</c:v>
                </c:pt>
                <c:pt idx="129">
                  <c:v>858.81</c:v>
                </c:pt>
                <c:pt idx="130">
                  <c:v>858.81</c:v>
                </c:pt>
                <c:pt idx="131">
                  <c:v>858.72</c:v>
                </c:pt>
                <c:pt idx="132">
                  <c:v>858.66</c:v>
                </c:pt>
                <c:pt idx="133">
                  <c:v>858.32999999999947</c:v>
                </c:pt>
                <c:pt idx="134">
                  <c:v>858.24</c:v>
                </c:pt>
                <c:pt idx="135">
                  <c:v>858.08</c:v>
                </c:pt>
                <c:pt idx="136">
                  <c:v>858</c:v>
                </c:pt>
                <c:pt idx="137">
                  <c:v>857.93</c:v>
                </c:pt>
                <c:pt idx="138">
                  <c:v>858</c:v>
                </c:pt>
                <c:pt idx="139">
                  <c:v>858.02</c:v>
                </c:pt>
                <c:pt idx="140">
                  <c:v>858.05</c:v>
                </c:pt>
                <c:pt idx="141">
                  <c:v>858.18000000000052</c:v>
                </c:pt>
                <c:pt idx="142">
                  <c:v>858.37</c:v>
                </c:pt>
                <c:pt idx="143">
                  <c:v>858.47</c:v>
                </c:pt>
                <c:pt idx="144">
                  <c:v>858.65</c:v>
                </c:pt>
                <c:pt idx="145">
                  <c:v>858.95999999999947</c:v>
                </c:pt>
                <c:pt idx="146">
                  <c:v>859.54</c:v>
                </c:pt>
                <c:pt idx="147">
                  <c:v>859.89</c:v>
                </c:pt>
                <c:pt idx="148">
                  <c:v>860.06</c:v>
                </c:pt>
                <c:pt idx="149">
                  <c:v>860.18000000000052</c:v>
                </c:pt>
                <c:pt idx="150">
                  <c:v>860.2</c:v>
                </c:pt>
                <c:pt idx="151">
                  <c:v>860.3</c:v>
                </c:pt>
                <c:pt idx="152">
                  <c:v>860.49</c:v>
                </c:pt>
                <c:pt idx="153">
                  <c:v>860.99</c:v>
                </c:pt>
                <c:pt idx="154">
                  <c:v>861.55</c:v>
                </c:pt>
                <c:pt idx="155">
                  <c:v>861.85999999999797</c:v>
                </c:pt>
                <c:pt idx="156">
                  <c:v>862.31999999999948</c:v>
                </c:pt>
                <c:pt idx="157">
                  <c:v>863.34999999999798</c:v>
                </c:pt>
                <c:pt idx="158">
                  <c:v>864.21</c:v>
                </c:pt>
                <c:pt idx="159">
                  <c:v>864.92</c:v>
                </c:pt>
                <c:pt idx="160">
                  <c:v>865.56</c:v>
                </c:pt>
                <c:pt idx="161">
                  <c:v>866.38</c:v>
                </c:pt>
                <c:pt idx="162">
                  <c:v>867.2</c:v>
                </c:pt>
                <c:pt idx="163">
                  <c:v>867.73</c:v>
                </c:pt>
                <c:pt idx="164">
                  <c:v>868.02</c:v>
                </c:pt>
                <c:pt idx="165">
                  <c:v>868.4</c:v>
                </c:pt>
                <c:pt idx="166">
                  <c:v>868.77000000000055</c:v>
                </c:pt>
                <c:pt idx="167">
                  <c:v>869.2</c:v>
                </c:pt>
                <c:pt idx="168">
                  <c:v>869.68000000000052</c:v>
                </c:pt>
                <c:pt idx="169">
                  <c:v>870.73</c:v>
                </c:pt>
                <c:pt idx="170">
                  <c:v>871.83999999999946</c:v>
                </c:pt>
                <c:pt idx="171">
                  <c:v>872.76</c:v>
                </c:pt>
                <c:pt idx="172">
                  <c:v>873.69</c:v>
                </c:pt>
                <c:pt idx="173">
                  <c:v>874.58</c:v>
                </c:pt>
                <c:pt idx="174">
                  <c:v>875.56</c:v>
                </c:pt>
                <c:pt idx="175">
                  <c:v>876.42</c:v>
                </c:pt>
                <c:pt idx="176">
                  <c:v>877.56</c:v>
                </c:pt>
                <c:pt idx="177">
                  <c:v>878.66</c:v>
                </c:pt>
                <c:pt idx="178">
                  <c:v>879.64</c:v>
                </c:pt>
                <c:pt idx="179">
                  <c:v>880.58</c:v>
                </c:pt>
                <c:pt idx="180">
                  <c:v>881.49</c:v>
                </c:pt>
                <c:pt idx="181">
                  <c:v>882.27000000000055</c:v>
                </c:pt>
                <c:pt idx="182">
                  <c:v>883.27000000000055</c:v>
                </c:pt>
                <c:pt idx="183">
                  <c:v>884.22</c:v>
                </c:pt>
                <c:pt idx="184">
                  <c:v>885.3</c:v>
                </c:pt>
                <c:pt idx="185">
                  <c:v>886.34999999999798</c:v>
                </c:pt>
                <c:pt idx="186">
                  <c:v>887.4</c:v>
                </c:pt>
                <c:pt idx="187">
                  <c:v>888.48</c:v>
                </c:pt>
                <c:pt idx="188">
                  <c:v>889.55</c:v>
                </c:pt>
                <c:pt idx="189">
                  <c:v>890.55</c:v>
                </c:pt>
                <c:pt idx="190">
                  <c:v>891.47</c:v>
                </c:pt>
                <c:pt idx="191">
                  <c:v>892.23</c:v>
                </c:pt>
                <c:pt idx="192">
                  <c:v>893.24</c:v>
                </c:pt>
                <c:pt idx="193">
                  <c:v>894.14</c:v>
                </c:pt>
                <c:pt idx="194">
                  <c:v>894.78000000000054</c:v>
                </c:pt>
                <c:pt idx="195">
                  <c:v>895.24</c:v>
                </c:pt>
                <c:pt idx="196">
                  <c:v>895.84999999999798</c:v>
                </c:pt>
                <c:pt idx="197">
                  <c:v>896.68000000000052</c:v>
                </c:pt>
                <c:pt idx="198">
                  <c:v>897.49</c:v>
                </c:pt>
                <c:pt idx="199">
                  <c:v>898.48</c:v>
                </c:pt>
                <c:pt idx="200">
                  <c:v>899.52</c:v>
                </c:pt>
                <c:pt idx="201">
                  <c:v>900.41</c:v>
                </c:pt>
                <c:pt idx="202">
                  <c:v>901.04</c:v>
                </c:pt>
                <c:pt idx="203">
                  <c:v>901.38</c:v>
                </c:pt>
                <c:pt idx="204">
                  <c:v>901.79000000000053</c:v>
                </c:pt>
                <c:pt idx="205">
                  <c:v>902.17000000000053</c:v>
                </c:pt>
                <c:pt idx="206">
                  <c:v>902.64</c:v>
                </c:pt>
                <c:pt idx="207">
                  <c:v>903.1</c:v>
                </c:pt>
                <c:pt idx="208">
                  <c:v>903.64</c:v>
                </c:pt>
                <c:pt idx="209">
                  <c:v>903.99</c:v>
                </c:pt>
                <c:pt idx="210">
                  <c:v>904.48</c:v>
                </c:pt>
                <c:pt idx="211">
                  <c:v>904.85999999999797</c:v>
                </c:pt>
                <c:pt idx="212">
                  <c:v>905.43</c:v>
                </c:pt>
                <c:pt idx="213">
                  <c:v>905.99</c:v>
                </c:pt>
                <c:pt idx="214">
                  <c:v>906.4</c:v>
                </c:pt>
                <c:pt idx="215">
                  <c:v>906.56</c:v>
                </c:pt>
                <c:pt idx="216">
                  <c:v>906.71</c:v>
                </c:pt>
                <c:pt idx="217">
                  <c:v>906.95999999999947</c:v>
                </c:pt>
                <c:pt idx="218">
                  <c:v>907.18000000000052</c:v>
                </c:pt>
                <c:pt idx="219">
                  <c:v>907.4</c:v>
                </c:pt>
                <c:pt idx="220">
                  <c:v>907.73</c:v>
                </c:pt>
                <c:pt idx="221">
                  <c:v>908.01</c:v>
                </c:pt>
                <c:pt idx="222">
                  <c:v>908.38</c:v>
                </c:pt>
                <c:pt idx="223">
                  <c:v>908.64</c:v>
                </c:pt>
                <c:pt idx="224">
                  <c:v>908.84999999999798</c:v>
                </c:pt>
                <c:pt idx="225">
                  <c:v>909.03</c:v>
                </c:pt>
                <c:pt idx="226">
                  <c:v>909.31999999999948</c:v>
                </c:pt>
                <c:pt idx="227">
                  <c:v>909.75</c:v>
                </c:pt>
                <c:pt idx="228">
                  <c:v>910.06</c:v>
                </c:pt>
                <c:pt idx="229">
                  <c:v>909.97</c:v>
                </c:pt>
                <c:pt idx="230">
                  <c:v>910.1</c:v>
                </c:pt>
                <c:pt idx="231">
                  <c:v>910.14</c:v>
                </c:pt>
                <c:pt idx="232">
                  <c:v>910.05</c:v>
                </c:pt>
                <c:pt idx="233">
                  <c:v>910.06</c:v>
                </c:pt>
                <c:pt idx="234">
                  <c:v>910</c:v>
                </c:pt>
                <c:pt idx="235">
                  <c:v>909.93</c:v>
                </c:pt>
                <c:pt idx="236">
                  <c:v>909.93999999999949</c:v>
                </c:pt>
                <c:pt idx="237">
                  <c:v>909.95999999999947</c:v>
                </c:pt>
                <c:pt idx="238">
                  <c:v>909.93999999999949</c:v>
                </c:pt>
                <c:pt idx="239">
                  <c:v>909.93999999999949</c:v>
                </c:pt>
                <c:pt idx="240">
                  <c:v>909.97</c:v>
                </c:pt>
                <c:pt idx="241">
                  <c:v>910</c:v>
                </c:pt>
                <c:pt idx="242">
                  <c:v>910.1</c:v>
                </c:pt>
                <c:pt idx="243">
                  <c:v>910.04</c:v>
                </c:pt>
                <c:pt idx="244">
                  <c:v>910.08</c:v>
                </c:pt>
                <c:pt idx="245">
                  <c:v>910.12</c:v>
                </c:pt>
                <c:pt idx="246">
                  <c:v>910.24</c:v>
                </c:pt>
                <c:pt idx="247">
                  <c:v>910.3</c:v>
                </c:pt>
                <c:pt idx="248">
                  <c:v>910.31</c:v>
                </c:pt>
                <c:pt idx="249">
                  <c:v>910.3</c:v>
                </c:pt>
                <c:pt idx="250">
                  <c:v>910.27000000000055</c:v>
                </c:pt>
                <c:pt idx="251">
                  <c:v>910.21</c:v>
                </c:pt>
                <c:pt idx="252">
                  <c:v>910.14</c:v>
                </c:pt>
                <c:pt idx="253">
                  <c:v>910.19</c:v>
                </c:pt>
                <c:pt idx="254">
                  <c:v>910.25</c:v>
                </c:pt>
                <c:pt idx="255">
                  <c:v>910.31999999999948</c:v>
                </c:pt>
                <c:pt idx="256">
                  <c:v>910.31999999999948</c:v>
                </c:pt>
                <c:pt idx="257">
                  <c:v>910.37</c:v>
                </c:pt>
                <c:pt idx="258">
                  <c:v>910.37</c:v>
                </c:pt>
                <c:pt idx="259">
                  <c:v>910.32999999999947</c:v>
                </c:pt>
                <c:pt idx="260">
                  <c:v>910.26</c:v>
                </c:pt>
                <c:pt idx="261">
                  <c:v>910.26</c:v>
                </c:pt>
                <c:pt idx="262">
                  <c:v>910.3</c:v>
                </c:pt>
                <c:pt idx="263">
                  <c:v>910.29000000000053</c:v>
                </c:pt>
                <c:pt idx="264">
                  <c:v>910.32999999999947</c:v>
                </c:pt>
                <c:pt idx="265">
                  <c:v>910.34999999999798</c:v>
                </c:pt>
                <c:pt idx="266">
                  <c:v>910.35999999999797</c:v>
                </c:pt>
                <c:pt idx="267">
                  <c:v>910.28000000000054</c:v>
                </c:pt>
                <c:pt idx="268">
                  <c:v>910.21</c:v>
                </c:pt>
                <c:pt idx="269">
                  <c:v>910.2</c:v>
                </c:pt>
                <c:pt idx="270">
                  <c:v>910.08</c:v>
                </c:pt>
                <c:pt idx="271">
                  <c:v>910.17000000000053</c:v>
                </c:pt>
                <c:pt idx="272">
                  <c:v>910.08</c:v>
                </c:pt>
                <c:pt idx="273">
                  <c:v>909.87</c:v>
                </c:pt>
                <c:pt idx="274">
                  <c:v>909.78000000000054</c:v>
                </c:pt>
                <c:pt idx="275">
                  <c:v>909.69</c:v>
                </c:pt>
                <c:pt idx="276">
                  <c:v>909.58</c:v>
                </c:pt>
                <c:pt idx="277">
                  <c:v>909.51</c:v>
                </c:pt>
                <c:pt idx="278">
                  <c:v>909.44999999999948</c:v>
                </c:pt>
                <c:pt idx="279">
                  <c:v>909.49</c:v>
                </c:pt>
                <c:pt idx="280">
                  <c:v>909.44999999999948</c:v>
                </c:pt>
                <c:pt idx="281">
                  <c:v>909.4</c:v>
                </c:pt>
                <c:pt idx="282">
                  <c:v>909.34999999999798</c:v>
                </c:pt>
                <c:pt idx="283">
                  <c:v>909.18000000000052</c:v>
                </c:pt>
                <c:pt idx="284">
                  <c:v>909.04</c:v>
                </c:pt>
                <c:pt idx="285">
                  <c:v>908.92</c:v>
                </c:pt>
                <c:pt idx="286">
                  <c:v>908.17000000000053</c:v>
                </c:pt>
                <c:pt idx="287">
                  <c:v>908.6</c:v>
                </c:pt>
                <c:pt idx="288">
                  <c:v>908.42</c:v>
                </c:pt>
                <c:pt idx="289">
                  <c:v>908.25</c:v>
                </c:pt>
                <c:pt idx="290">
                  <c:v>908.03</c:v>
                </c:pt>
                <c:pt idx="291">
                  <c:v>907.81999999999948</c:v>
                </c:pt>
                <c:pt idx="292">
                  <c:v>907.64</c:v>
                </c:pt>
                <c:pt idx="293">
                  <c:v>907.45999999999947</c:v>
                </c:pt>
                <c:pt idx="294">
                  <c:v>907.27000000000055</c:v>
                </c:pt>
                <c:pt idx="295">
                  <c:v>907.04</c:v>
                </c:pt>
                <c:pt idx="296">
                  <c:v>906.84999999999798</c:v>
                </c:pt>
                <c:pt idx="297">
                  <c:v>906.68000000000052</c:v>
                </c:pt>
                <c:pt idx="298">
                  <c:v>906.53</c:v>
                </c:pt>
                <c:pt idx="299">
                  <c:v>906.35999999999797</c:v>
                </c:pt>
                <c:pt idx="300">
                  <c:v>906.23</c:v>
                </c:pt>
                <c:pt idx="301">
                  <c:v>906.01</c:v>
                </c:pt>
                <c:pt idx="302">
                  <c:v>905.81999999999948</c:v>
                </c:pt>
                <c:pt idx="303">
                  <c:v>905.72</c:v>
                </c:pt>
                <c:pt idx="304">
                  <c:v>905.55</c:v>
                </c:pt>
                <c:pt idx="305">
                  <c:v>905.44999999999948</c:v>
                </c:pt>
                <c:pt idx="306">
                  <c:v>905.31999999999948</c:v>
                </c:pt>
                <c:pt idx="307">
                  <c:v>905.18000000000052</c:v>
                </c:pt>
                <c:pt idx="308">
                  <c:v>905.05</c:v>
                </c:pt>
                <c:pt idx="309">
                  <c:v>904.84999999999798</c:v>
                </c:pt>
                <c:pt idx="310">
                  <c:v>904.61</c:v>
                </c:pt>
                <c:pt idx="311">
                  <c:v>904.31999999999948</c:v>
                </c:pt>
                <c:pt idx="312">
                  <c:v>904.08</c:v>
                </c:pt>
                <c:pt idx="313">
                  <c:v>903.81</c:v>
                </c:pt>
                <c:pt idx="314">
                  <c:v>903.53</c:v>
                </c:pt>
                <c:pt idx="315">
                  <c:v>903.3</c:v>
                </c:pt>
                <c:pt idx="316">
                  <c:v>903</c:v>
                </c:pt>
                <c:pt idx="317">
                  <c:v>902.77000000000055</c:v>
                </c:pt>
                <c:pt idx="318">
                  <c:v>902.58</c:v>
                </c:pt>
                <c:pt idx="319">
                  <c:v>902.41</c:v>
                </c:pt>
                <c:pt idx="320">
                  <c:v>902.18000000000052</c:v>
                </c:pt>
                <c:pt idx="321">
                  <c:v>901.93</c:v>
                </c:pt>
                <c:pt idx="322">
                  <c:v>901.62</c:v>
                </c:pt>
                <c:pt idx="323">
                  <c:v>901.3</c:v>
                </c:pt>
                <c:pt idx="324">
                  <c:v>900.94999999999948</c:v>
                </c:pt>
                <c:pt idx="325">
                  <c:v>900.65</c:v>
                </c:pt>
                <c:pt idx="326">
                  <c:v>900.37</c:v>
                </c:pt>
                <c:pt idx="327">
                  <c:v>899.98</c:v>
                </c:pt>
                <c:pt idx="328">
                  <c:v>899.56</c:v>
                </c:pt>
                <c:pt idx="329">
                  <c:v>899.29000000000053</c:v>
                </c:pt>
                <c:pt idx="330">
                  <c:v>899.07</c:v>
                </c:pt>
                <c:pt idx="331">
                  <c:v>898.88</c:v>
                </c:pt>
                <c:pt idx="332">
                  <c:v>898.58</c:v>
                </c:pt>
                <c:pt idx="333">
                  <c:v>898.34999999999798</c:v>
                </c:pt>
                <c:pt idx="334">
                  <c:v>898.09</c:v>
                </c:pt>
                <c:pt idx="335">
                  <c:v>897.83999999999946</c:v>
                </c:pt>
                <c:pt idx="336">
                  <c:v>897.55</c:v>
                </c:pt>
                <c:pt idx="337">
                  <c:v>897.27000000000055</c:v>
                </c:pt>
                <c:pt idx="338">
                  <c:v>897.01</c:v>
                </c:pt>
                <c:pt idx="339">
                  <c:v>896.76</c:v>
                </c:pt>
                <c:pt idx="340">
                  <c:v>896.5</c:v>
                </c:pt>
                <c:pt idx="341">
                  <c:v>896.28000000000054</c:v>
                </c:pt>
                <c:pt idx="342">
                  <c:v>896.13</c:v>
                </c:pt>
                <c:pt idx="343">
                  <c:v>895.9</c:v>
                </c:pt>
                <c:pt idx="344">
                  <c:v>895.58</c:v>
                </c:pt>
                <c:pt idx="345">
                  <c:v>895.33999999999946</c:v>
                </c:pt>
                <c:pt idx="346">
                  <c:v>895.04</c:v>
                </c:pt>
                <c:pt idx="347">
                  <c:v>894.56</c:v>
                </c:pt>
                <c:pt idx="348">
                  <c:v>894.23</c:v>
                </c:pt>
                <c:pt idx="349">
                  <c:v>893.8</c:v>
                </c:pt>
                <c:pt idx="350">
                  <c:v>893.42</c:v>
                </c:pt>
                <c:pt idx="351">
                  <c:v>893.15</c:v>
                </c:pt>
                <c:pt idx="352">
                  <c:v>892.78000000000054</c:v>
                </c:pt>
                <c:pt idx="353">
                  <c:v>892.45999999999947</c:v>
                </c:pt>
                <c:pt idx="354">
                  <c:v>892.16</c:v>
                </c:pt>
                <c:pt idx="355">
                  <c:v>891.84999999999798</c:v>
                </c:pt>
                <c:pt idx="356">
                  <c:v>891.47</c:v>
                </c:pt>
                <c:pt idx="357">
                  <c:v>891.1</c:v>
                </c:pt>
                <c:pt idx="358">
                  <c:v>890.88</c:v>
                </c:pt>
                <c:pt idx="359">
                  <c:v>890.53</c:v>
                </c:pt>
                <c:pt idx="360">
                  <c:v>890.18000000000052</c:v>
                </c:pt>
                <c:pt idx="361">
                  <c:v>889.84999999999798</c:v>
                </c:pt>
                <c:pt idx="362">
                  <c:v>889.47</c:v>
                </c:pt>
                <c:pt idx="363">
                  <c:v>889.01</c:v>
                </c:pt>
                <c:pt idx="364">
                  <c:v>888.33999999999946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564-4FA6-B4EF-17EAFF3DF7B7}"/>
            </c:ext>
          </c:extLst>
        </c:ser>
        <c:ser>
          <c:idx val="1"/>
          <c:order val="1"/>
          <c:tx>
            <c:v>среднемесячные значения</c:v>
          </c:tx>
          <c:spPr>
            <a:ln w="28514">
              <a:noFill/>
            </a:ln>
          </c:spPr>
          <c:marker>
            <c:symbol val="triangle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xVal>
            <c:numRef>
              <c:f>(Лист1!$F$38,Лист1!$L$38,Лист1!$R$38,Лист1!$X$38,Лист1!$AD$38,Лист1!$AJ$38,Лист1!$AQ$38,Лист1!$AX$38,Лист1!$BD$38,Лист1!$BJ$38,Лист1!$BP$38,Лист1!$BV$38)</c:f>
              <c:numCache>
                <c:formatCode>0.000</c:formatCode>
                <c:ptCount val="12"/>
                <c:pt idx="0">
                  <c:v>8.5857152100615561</c:v>
                </c:pt>
                <c:pt idx="1">
                  <c:v>7.8039647039698314</c:v>
                </c:pt>
                <c:pt idx="2">
                  <c:v>6.9069511724300172</c:v>
                </c:pt>
                <c:pt idx="3">
                  <c:v>6.5623674050889074</c:v>
                </c:pt>
                <c:pt idx="4">
                  <c:v>6.4055622237927334</c:v>
                </c:pt>
                <c:pt idx="5">
                  <c:v>7.1223153638564369</c:v>
                </c:pt>
                <c:pt idx="6">
                  <c:v>9.2610747017413999</c:v>
                </c:pt>
                <c:pt idx="7">
                  <c:v>10.464844093005821</c:v>
                </c:pt>
                <c:pt idx="8">
                  <c:v>10.605553915748091</c:v>
                </c:pt>
                <c:pt idx="9">
                  <c:v>10.390445076944388</c:v>
                </c:pt>
                <c:pt idx="10">
                  <c:v>9.8012663160698708</c:v>
                </c:pt>
                <c:pt idx="11">
                  <c:v>9.0032330941931633</c:v>
                </c:pt>
              </c:numCache>
            </c:numRef>
          </c:xVal>
          <c:yVal>
            <c:numRef>
              <c:f>(Лист1!$B$38,Лист1!$H$38,Лист1!$N$38,Лист1!$T$38,Лист1!$Z$38,Лист1!$AF$38,Лист1!$AL$38,Лист1!$AS$38,Лист1!$AZ$38,Лист1!$BF$38,Лист1!$BL$38,Лист1!$BR$38)</c:f>
              <c:numCache>
                <c:formatCode>General</c:formatCode>
                <c:ptCount val="12"/>
                <c:pt idx="0" formatCode="0.00">
                  <c:v>886.10258064516154</c:v>
                </c:pt>
                <c:pt idx="1">
                  <c:v>876.58749999999998</c:v>
                </c:pt>
                <c:pt idx="2" formatCode="0.00">
                  <c:v>865.24225806451636</c:v>
                </c:pt>
                <c:pt idx="3">
                  <c:v>861.11033333333353</c:v>
                </c:pt>
                <c:pt idx="4" formatCode="0.00">
                  <c:v>859.07645161290327</c:v>
                </c:pt>
                <c:pt idx="5" formatCode="0.00">
                  <c:v>869.48133333333351</c:v>
                </c:pt>
                <c:pt idx="6" formatCode="0.00">
                  <c:v>895.35516129032249</c:v>
                </c:pt>
                <c:pt idx="7" formatCode="0.00">
                  <c:v>908.79032258064854</c:v>
                </c:pt>
                <c:pt idx="8" formatCode="0.00">
                  <c:v>910.24433333333354</c:v>
                </c:pt>
                <c:pt idx="9" formatCode="0.00">
                  <c:v>908.11645161290289</c:v>
                </c:pt>
                <c:pt idx="10" formatCode="0.00">
                  <c:v>902.28400000000352</c:v>
                </c:pt>
                <c:pt idx="11">
                  <c:v>893.69451612903254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564-4FA6-B4EF-17EAFF3DF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053696"/>
        <c:axId val="157056000"/>
      </c:scatterChart>
      <c:valAx>
        <c:axId val="157053696"/>
        <c:scaling>
          <c:orientation val="minMax"/>
          <c:max val="11"/>
          <c:min val="6"/>
        </c:scaling>
        <c:delete val="0"/>
        <c:axPos val="b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Объем водохранилища,  км</a:t>
                </a:r>
                <a:r>
                  <a:rPr lang="ru-RU" baseline="30000"/>
                  <a:t>3</a:t>
                </a:r>
                <a:r>
                  <a:rPr lang="ru-RU"/>
                  <a:t>.</a:t>
                </a:r>
              </a:p>
            </c:rich>
          </c:tx>
          <c:layout>
            <c:manualLayout>
              <c:xMode val="edge"/>
              <c:yMode val="edge"/>
              <c:x val="0.39814814814814831"/>
              <c:y val="0.8876651982378857"/>
            </c:manualLayout>
          </c:layout>
          <c:overlay val="0"/>
          <c:spPr>
            <a:noFill/>
            <a:ln w="2534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056000"/>
        <c:crosses val="autoZero"/>
        <c:crossBetween val="midCat"/>
        <c:majorUnit val="1"/>
        <c:minorUnit val="0.2"/>
      </c:valAx>
      <c:valAx>
        <c:axId val="157056000"/>
        <c:scaling>
          <c:orientation val="minMax"/>
          <c:max val="920"/>
          <c:min val="85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Отметка уровня воды, м.</a:t>
                </a:r>
              </a:p>
            </c:rich>
          </c:tx>
          <c:layout>
            <c:manualLayout>
              <c:xMode val="edge"/>
              <c:yMode val="edge"/>
              <c:x val="9.6991319444444547E-3"/>
              <c:y val="0.30043393457246881"/>
            </c:manualLayout>
          </c:layout>
          <c:overlay val="0"/>
          <c:spPr>
            <a:noFill/>
            <a:ln w="2534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053696"/>
        <c:crosses val="autoZero"/>
        <c:crossBetween val="midCat"/>
        <c:majorUnit val="10"/>
        <c:minorUnit val="1"/>
      </c:valAx>
      <c:spPr>
        <a:solidFill>
          <a:srgbClr val="FFFFFF"/>
        </a:solidFill>
        <a:ln w="12673">
          <a:solidFill>
            <a:srgbClr val="000000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6975308641975309"/>
          <c:y val="0.94052863436123368"/>
          <c:w val="0.7407407407407407"/>
          <c:h val="5.2863436123349018E-2"/>
        </c:manualLayout>
      </c:layout>
      <c:overlay val="0"/>
      <c:spPr>
        <a:solidFill>
          <a:schemeClr val="accent6">
            <a:lumMod val="20000"/>
            <a:lumOff val="80000"/>
          </a:schemeClr>
        </a:solidFill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122222222222792E-2"/>
          <c:y val="4.2814172258042613E-2"/>
          <c:w val="0.87786458333333361"/>
          <c:h val="0.78537970415435598"/>
        </c:manualLayout>
      </c:layout>
      <c:scatterChart>
        <c:scatterStyle val="lineMarker"/>
        <c:varyColors val="0"/>
        <c:ser>
          <c:idx val="0"/>
          <c:order val="0"/>
          <c:tx>
            <c:v>суточные значения</c:v>
          </c:tx>
          <c:spPr>
            <a:ln w="28514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trendline>
            <c:spPr>
              <a:ln w="25400">
                <a:solidFill>
                  <a:schemeClr val="tx1"/>
                </a:solidFill>
                <a:prstDash val="solid"/>
              </a:ln>
            </c:spPr>
            <c:trendlineType val="poly"/>
            <c:order val="2"/>
            <c:forward val="1"/>
            <c:backward val="1"/>
            <c:dispRSqr val="1"/>
            <c:dispEq val="1"/>
            <c:trendlineLbl>
              <c:layout>
                <c:manualLayout>
                  <c:x val="-0.4277394097222223"/>
                  <c:y val="4.9244178605109285E-3"/>
                </c:manualLayout>
              </c:layout>
              <c:tx>
                <c:rich>
                  <a:bodyPr/>
                  <a:lstStyle/>
                  <a:p>
                    <a:pPr>
                      <a:defRPr sz="107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H = - 0,457560W</a:t>
                    </a:r>
                    <a:r>
                      <a:rPr lang="en-US" sz="1000" b="1" i="0" strike="noStrike" baseline="3000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</a:t>
                    </a: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 + 19,726880W + 753,313791</a:t>
                    </a:r>
                  </a:p>
                  <a:p>
                    <a:pPr>
                      <a:defRPr sz="107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R</a:t>
                    </a:r>
                    <a:r>
                      <a:rPr lang="en-US" sz="1000" b="1" i="0" strike="noStrike" baseline="3000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</a:t>
                    </a: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 = 0,998642</a:t>
                    </a:r>
                  </a:p>
                </c:rich>
              </c:tx>
              <c:numFmt formatCode="General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  <a:ln w="3168">
                  <a:solidFill>
                    <a:srgbClr val="000000"/>
                  </a:solidFill>
                  <a:prstDash val="solid"/>
                </a:ln>
              </c:spPr>
            </c:trendlineLbl>
          </c:trendline>
          <c:xVal>
            <c:numRef>
              <c:f>(Лист1!$CC$7:$CC$37,Лист1!$CI$7:$CI$35,Лист1!$CO$7:$CO$37,Лист1!$CU$7:$CU$36,Лист1!$DA$7:$DA$37,Лист1!$DG$7:$DG$36,Лист1!$DM$7:$DM$37,Лист1!$DS$7:$DS$37,Лист1!$DZ$7:$DZ$36,Лист1!$EF$7:$EF$37,Лист1!$EL$7:$EL$36,Лист1!$ER$7:$ER$37)</c:f>
              <c:numCache>
                <c:formatCode>0.000</c:formatCode>
                <c:ptCount val="366"/>
                <c:pt idx="0" formatCode="General">
                  <c:v>8.6169139999999995</c:v>
                </c:pt>
                <c:pt idx="1">
                  <c:v>8.5697997883874848</c:v>
                </c:pt>
                <c:pt idx="2">
                  <c:v>8.5369416259069677</c:v>
                </c:pt>
                <c:pt idx="3">
                  <c:v>8.5050339112986748</c:v>
                </c:pt>
                <c:pt idx="4">
                  <c:v>8.4722622458223746</c:v>
                </c:pt>
                <c:pt idx="5">
                  <c:v>8.4361210345172335</c:v>
                </c:pt>
                <c:pt idx="6">
                  <c:v>8.4067190673049748</c:v>
                </c:pt>
                <c:pt idx="7">
                  <c:v>8.3764531454453248</c:v>
                </c:pt>
                <c:pt idx="8">
                  <c:v>8.33858408027635</c:v>
                </c:pt>
                <c:pt idx="9">
                  <c:v>8.3057262642394747</c:v>
                </c:pt>
                <c:pt idx="10">
                  <c:v>8.2778796897757481</c:v>
                </c:pt>
                <c:pt idx="11">
                  <c:v>8.2483915594049186</c:v>
                </c:pt>
                <c:pt idx="12">
                  <c:v>8.2180394743866927</c:v>
                </c:pt>
                <c:pt idx="13">
                  <c:v>8.1869098359808721</c:v>
                </c:pt>
                <c:pt idx="14">
                  <c:v>8.1591498391484354</c:v>
                </c:pt>
                <c:pt idx="15">
                  <c:v>8.1230090964868857</c:v>
                </c:pt>
                <c:pt idx="16">
                  <c:v>8.0969771928791179</c:v>
                </c:pt>
                <c:pt idx="17">
                  <c:v>8.0674893346241063</c:v>
                </c:pt>
                <c:pt idx="18">
                  <c:v>8.0421487141626926</c:v>
                </c:pt>
                <c:pt idx="19">
                  <c:v>8.0110193403138119</c:v>
                </c:pt>
                <c:pt idx="20">
                  <c:v>7.9773844168567285</c:v>
                </c:pt>
                <c:pt idx="21">
                  <c:v>7.9479831374924705</c:v>
                </c:pt>
                <c:pt idx="22">
                  <c:v>7.9185819022210344</c:v>
                </c:pt>
                <c:pt idx="23">
                  <c:v>7.8896127123022524</c:v>
                </c:pt>
                <c:pt idx="24">
                  <c:v>7.8527811803339684</c:v>
                </c:pt>
                <c:pt idx="25">
                  <c:v>7.824676092458537</c:v>
                </c:pt>
                <c:pt idx="26">
                  <c:v>7.8005454423769445</c:v>
                </c:pt>
                <c:pt idx="27">
                  <c:v>7.7676884439469696</c:v>
                </c:pt>
                <c:pt idx="28">
                  <c:v>7.7356954959088418</c:v>
                </c:pt>
                <c:pt idx="29">
                  <c:v>7.7022338007819808</c:v>
                </c:pt>
                <c:pt idx="30">
                  <c:v>7.6701545560468896</c:v>
                </c:pt>
                <c:pt idx="31">
                  <c:v>7.6285713768212497</c:v>
                </c:pt>
                <c:pt idx="32">
                  <c:v>7.5781561176141103</c:v>
                </c:pt>
                <c:pt idx="33">
                  <c:v>7.5500321370589605</c:v>
                </c:pt>
                <c:pt idx="34">
                  <c:v>7.5180202463918855</c:v>
                </c:pt>
                <c:pt idx="35">
                  <c:v>7.4754676748265174</c:v>
                </c:pt>
                <c:pt idx="36">
                  <c:v>7.4385312066324225</c:v>
                </c:pt>
                <c:pt idx="37">
                  <c:v>7.4056556305736034</c:v>
                </c:pt>
                <c:pt idx="38">
                  <c:v>7.3856537106948759</c:v>
                </c:pt>
                <c:pt idx="39">
                  <c:v>7.3536422807041859</c:v>
                </c:pt>
                <c:pt idx="40">
                  <c:v>7.3199893450958955</c:v>
                </c:pt>
                <c:pt idx="41">
                  <c:v>7.2878052993757345</c:v>
                </c:pt>
                <c:pt idx="42">
                  <c:v>7.2572629390492516</c:v>
                </c:pt>
                <c:pt idx="43">
                  <c:v>7.2323366483860045</c:v>
                </c:pt>
                <c:pt idx="44">
                  <c:v>7.2035224386220502</c:v>
                </c:pt>
                <c:pt idx="45">
                  <c:v>7.1722891164989475</c:v>
                </c:pt>
                <c:pt idx="46">
                  <c:v>7.1450302707806745</c:v>
                </c:pt>
                <c:pt idx="47">
                  <c:v>7.1177715014673355</c:v>
                </c:pt>
                <c:pt idx="48">
                  <c:v>7.0873160220420335</c:v>
                </c:pt>
                <c:pt idx="49">
                  <c:v>7.0601438235159755</c:v>
                </c:pt>
                <c:pt idx="50">
                  <c:v>7.0367732946532682</c:v>
                </c:pt>
                <c:pt idx="51">
                  <c:v>7.0134028354536824</c:v>
                </c:pt>
                <c:pt idx="52">
                  <c:v>6.978109281872694</c:v>
                </c:pt>
                <c:pt idx="53">
                  <c:v>6.9487774159324998</c:v>
                </c:pt>
                <c:pt idx="54">
                  <c:v>6.9202232353859499</c:v>
                </c:pt>
                <c:pt idx="55">
                  <c:v>6.8924467379858845</c:v>
                </c:pt>
                <c:pt idx="56">
                  <c:v>6.8638927259795404</c:v>
                </c:pt>
                <c:pt idx="57">
                  <c:v>6.8374987926252304</c:v>
                </c:pt>
                <c:pt idx="58">
                  <c:v>6.8126601334285803</c:v>
                </c:pt>
                <c:pt idx="59">
                  <c:v>6.7900679416479779</c:v>
                </c:pt>
                <c:pt idx="60">
                  <c:v>6.7546886554858654</c:v>
                </c:pt>
                <c:pt idx="61">
                  <c:v>6.7336808426259758</c:v>
                </c:pt>
                <c:pt idx="62">
                  <c:v>6.7089580061714278</c:v>
                </c:pt>
                <c:pt idx="63">
                  <c:v>6.6781873888871495</c:v>
                </c:pt>
                <c:pt idx="64">
                  <c:v>6.6511321640450642</c:v>
                </c:pt>
                <c:pt idx="65">
                  <c:v>6.6218307476819751</c:v>
                </c:pt>
                <c:pt idx="66">
                  <c:v>6.5963311130699314</c:v>
                </c:pt>
                <c:pt idx="67">
                  <c:v>6.5729916441719425</c:v>
                </c:pt>
                <c:pt idx="68">
                  <c:v>6.5429131890986163</c:v>
                </c:pt>
                <c:pt idx="69">
                  <c:v>6.5106749425043304</c:v>
                </c:pt>
                <c:pt idx="70">
                  <c:v>6.4806833097347134</c:v>
                </c:pt>
                <c:pt idx="71">
                  <c:v>6.4536294694072511</c:v>
                </c:pt>
                <c:pt idx="72">
                  <c:v>6.4355613573746124</c:v>
                </c:pt>
                <c:pt idx="73">
                  <c:v>6.4190485629455116</c:v>
                </c:pt>
                <c:pt idx="74">
                  <c:v>6.4033134807744272</c:v>
                </c:pt>
                <c:pt idx="75">
                  <c:v>6.4092647558383433</c:v>
                </c:pt>
                <c:pt idx="76">
                  <c:v>6.3817792415934473</c:v>
                </c:pt>
                <c:pt idx="77">
                  <c:v>6.3803001380398374</c:v>
                </c:pt>
                <c:pt idx="78">
                  <c:v>6.3623187627810145</c:v>
                </c:pt>
                <c:pt idx="79">
                  <c:v>6.3563470302871314</c:v>
                </c:pt>
                <c:pt idx="80">
                  <c:v>6.3361194421248914</c:v>
                </c:pt>
                <c:pt idx="81">
                  <c:v>6.3119176410591855</c:v>
                </c:pt>
                <c:pt idx="82">
                  <c:v>6.3030087094865568</c:v>
                </c:pt>
                <c:pt idx="83">
                  <c:v>6.287187900863076</c:v>
                </c:pt>
                <c:pt idx="84">
                  <c:v>6.2673064472624676</c:v>
                </c:pt>
                <c:pt idx="85">
                  <c:v>6.2549418898829545</c:v>
                </c:pt>
                <c:pt idx="86">
                  <c:v>6.2494029752683824</c:v>
                </c:pt>
                <c:pt idx="87">
                  <c:v>6.2411857248011984</c:v>
                </c:pt>
                <c:pt idx="88">
                  <c:v>6.2343509277901763</c:v>
                </c:pt>
                <c:pt idx="89">
                  <c:v>6.2281209788896845</c:v>
                </c:pt>
                <c:pt idx="90">
                  <c:v>6.2260382460260368</c:v>
                </c:pt>
                <c:pt idx="91">
                  <c:v>6.2266339078168418</c:v>
                </c:pt>
                <c:pt idx="92">
                  <c:v>6.2241964634720617</c:v>
                </c:pt>
                <c:pt idx="93">
                  <c:v>6.2198582832747134</c:v>
                </c:pt>
                <c:pt idx="94">
                  <c:v>6.2264927961649734</c:v>
                </c:pt>
                <c:pt idx="95">
                  <c:v>6.2249193304376735</c:v>
                </c:pt>
                <c:pt idx="96">
                  <c:v>6.2254194540192405</c:v>
                </c:pt>
                <c:pt idx="97">
                  <c:v>6.2218588310569265</c:v>
                </c:pt>
                <c:pt idx="98">
                  <c:v>6.2120775577718685</c:v>
                </c:pt>
                <c:pt idx="99">
                  <c:v>6.1988404876202381</c:v>
                </c:pt>
                <c:pt idx="100">
                  <c:v>6.1807652954406924</c:v>
                </c:pt>
                <c:pt idx="101">
                  <c:v>6.1723670315558694</c:v>
                </c:pt>
                <c:pt idx="102">
                  <c:v>6.1584393814957359</c:v>
                </c:pt>
                <c:pt idx="103">
                  <c:v>6.1465855131865137</c:v>
                </c:pt>
                <c:pt idx="104">
                  <c:v>6.1395701517897106</c:v>
                </c:pt>
                <c:pt idx="105">
                  <c:v>6.1325548973051403</c:v>
                </c:pt>
                <c:pt idx="106">
                  <c:v>6.1316740535119028</c:v>
                </c:pt>
                <c:pt idx="107">
                  <c:v>6.1246587990273795</c:v>
                </c:pt>
                <c:pt idx="108">
                  <c:v>6.1162613904412524</c:v>
                </c:pt>
                <c:pt idx="109">
                  <c:v>6.1202191177076495</c:v>
                </c:pt>
                <c:pt idx="110">
                  <c:v>6.1158825091214322</c:v>
                </c:pt>
                <c:pt idx="111">
                  <c:v>6.1026469036687407</c:v>
                </c:pt>
                <c:pt idx="112">
                  <c:v>6.0955458051283244</c:v>
                </c:pt>
                <c:pt idx="113">
                  <c:v>6.0990716606895541</c:v>
                </c:pt>
                <c:pt idx="114">
                  <c:v>6.1037206414121554</c:v>
                </c:pt>
                <c:pt idx="115">
                  <c:v>6.1035312221347455</c:v>
                </c:pt>
                <c:pt idx="116">
                  <c:v>6.098589877695904</c:v>
                </c:pt>
                <c:pt idx="117">
                  <c:v>6.0901926615520079</c:v>
                </c:pt>
                <c:pt idx="118">
                  <c:v>6.1263772787726865</c:v>
                </c:pt>
                <c:pt idx="119">
                  <c:v>6.1350865570072939</c:v>
                </c:pt>
                <c:pt idx="120">
                  <c:v>6.1348102352419742</c:v>
                </c:pt>
                <c:pt idx="121">
                  <c:v>6.1297819883153055</c:v>
                </c:pt>
                <c:pt idx="122">
                  <c:v>6.1116738785263252</c:v>
                </c:pt>
                <c:pt idx="123">
                  <c:v>6.0969357355419653</c:v>
                </c:pt>
                <c:pt idx="124">
                  <c:v>6.0801244117628874</c:v>
                </c:pt>
                <c:pt idx="125">
                  <c:v>6.0716940975864464</c:v>
                </c:pt>
                <c:pt idx="126">
                  <c:v>6.0528962550159013</c:v>
                </c:pt>
                <c:pt idx="127">
                  <c:v>6.0416154919156524</c:v>
                </c:pt>
                <c:pt idx="128">
                  <c:v>6.0530576318782385</c:v>
                </c:pt>
                <c:pt idx="129">
                  <c:v>6.103551279291195</c:v>
                </c:pt>
                <c:pt idx="130">
                  <c:v>6.1244955852307355</c:v>
                </c:pt>
                <c:pt idx="131">
                  <c:v>6.1297149514351297</c:v>
                </c:pt>
                <c:pt idx="132">
                  <c:v>6.1349341779044382</c:v>
                </c:pt>
                <c:pt idx="133">
                  <c:v>6.1387708995725099</c:v>
                </c:pt>
                <c:pt idx="134">
                  <c:v>6.1494329417703302</c:v>
                </c:pt>
                <c:pt idx="135">
                  <c:v>6.1635506171635255</c:v>
                </c:pt>
                <c:pt idx="136">
                  <c:v>6.1878628637488085</c:v>
                </c:pt>
                <c:pt idx="137">
                  <c:v>6.2189999068573067</c:v>
                </c:pt>
                <c:pt idx="138">
                  <c:v>6.2544560416876855</c:v>
                </c:pt>
                <c:pt idx="139">
                  <c:v>6.2932807809055484</c:v>
                </c:pt>
                <c:pt idx="140">
                  <c:v>6.3686509210340692</c:v>
                </c:pt>
                <c:pt idx="141">
                  <c:v>6.423110986079867</c:v>
                </c:pt>
                <c:pt idx="142">
                  <c:v>6.4588214127151113</c:v>
                </c:pt>
                <c:pt idx="143">
                  <c:v>6.4951357834728984</c:v>
                </c:pt>
                <c:pt idx="144">
                  <c:v>6.5142561000916404</c:v>
                </c:pt>
                <c:pt idx="145">
                  <c:v>6.5259457372401855</c:v>
                </c:pt>
                <c:pt idx="146">
                  <c:v>6.5346111647861038</c:v>
                </c:pt>
                <c:pt idx="147">
                  <c:v>6.5424988001962641</c:v>
                </c:pt>
                <c:pt idx="148">
                  <c:v>6.5534101736031314</c:v>
                </c:pt>
                <c:pt idx="149">
                  <c:v>6.5628525199404137</c:v>
                </c:pt>
                <c:pt idx="150">
                  <c:v>6.5655555964101922</c:v>
                </c:pt>
                <c:pt idx="151" formatCode="0.0000">
                  <c:v>6.5719737156780944</c:v>
                </c:pt>
                <c:pt idx="152">
                  <c:v>6.5783916777438813</c:v>
                </c:pt>
                <c:pt idx="153">
                  <c:v>6.5936550721147364</c:v>
                </c:pt>
                <c:pt idx="154">
                  <c:v>6.6096955151720831</c:v>
                </c:pt>
                <c:pt idx="155">
                  <c:v>6.6197740073935654</c:v>
                </c:pt>
                <c:pt idx="156">
                  <c:v>6.638146273122425</c:v>
                </c:pt>
                <c:pt idx="157">
                  <c:v>6.6669719615227745</c:v>
                </c:pt>
                <c:pt idx="158">
                  <c:v>6.7107433714005831</c:v>
                </c:pt>
                <c:pt idx="159">
                  <c:v>6.7469967533528434</c:v>
                </c:pt>
                <c:pt idx="160">
                  <c:v>6.7734860331557085</c:v>
                </c:pt>
                <c:pt idx="161">
                  <c:v>6.8090461100927522</c:v>
                </c:pt>
                <c:pt idx="162">
                  <c:v>6.8460737340445998</c:v>
                </c:pt>
                <c:pt idx="163">
                  <c:v>6.8869015295931817</c:v>
                </c:pt>
                <c:pt idx="164">
                  <c:v>6.9434522206042413</c:v>
                </c:pt>
                <c:pt idx="165">
                  <c:v>7.0157252808239319</c:v>
                </c:pt>
                <c:pt idx="166">
                  <c:v>7.0970677097746524</c:v>
                </c:pt>
                <c:pt idx="167">
                  <c:v>7.1725325580533346</c:v>
                </c:pt>
                <c:pt idx="168">
                  <c:v>7.2312339519139481</c:v>
                </c:pt>
                <c:pt idx="169">
                  <c:v>7.2988324156995734</c:v>
                </c:pt>
                <c:pt idx="170">
                  <c:v>7.3719581739923834</c:v>
                </c:pt>
                <c:pt idx="171">
                  <c:v>7.4538941511355885</c:v>
                </c:pt>
                <c:pt idx="172">
                  <c:v>7.5358275471291956</c:v>
                </c:pt>
                <c:pt idx="173">
                  <c:v>7.6225102116149301</c:v>
                </c:pt>
                <c:pt idx="174">
                  <c:v>7.7012415951900755</c:v>
                </c:pt>
                <c:pt idx="175">
                  <c:v>7.7575071995259757</c:v>
                </c:pt>
                <c:pt idx="176">
                  <c:v>7.8201644241452355</c:v>
                </c:pt>
                <c:pt idx="177">
                  <c:v>7.8747847697643252</c:v>
                </c:pt>
                <c:pt idx="178">
                  <c:v>7.9305266363831723</c:v>
                </c:pt>
                <c:pt idx="179">
                  <c:v>7.9830701242406521</c:v>
                </c:pt>
                <c:pt idx="180">
                  <c:v>8.0254171340530878</c:v>
                </c:pt>
                <c:pt idx="181">
                  <c:v>8.0660349159401452</c:v>
                </c:pt>
                <c:pt idx="182">
                  <c:v>8.1302379682297197</c:v>
                </c:pt>
                <c:pt idx="183">
                  <c:v>8.1935215034504481</c:v>
                </c:pt>
                <c:pt idx="184">
                  <c:v>8.2643194857487519</c:v>
                </c:pt>
                <c:pt idx="185">
                  <c:v>8.3485930722216377</c:v>
                </c:pt>
                <c:pt idx="186">
                  <c:v>8.4345054075061476</c:v>
                </c:pt>
                <c:pt idx="187">
                  <c:v>8.5179093746466368</c:v>
                </c:pt>
                <c:pt idx="188">
                  <c:v>8.6064080075544478</c:v>
                </c:pt>
                <c:pt idx="189">
                  <c:v>8.669675736672799</c:v>
                </c:pt>
                <c:pt idx="190">
                  <c:v>8.7495298021429786</c:v>
                </c:pt>
                <c:pt idx="191">
                  <c:v>8.8178041638236948</c:v>
                </c:pt>
                <c:pt idx="192">
                  <c:v>8.8840028770778297</c:v>
                </c:pt>
                <c:pt idx="193">
                  <c:v>8.9565929481353947</c:v>
                </c:pt>
                <c:pt idx="194">
                  <c:v>9.0309087216331285</c:v>
                </c:pt>
                <c:pt idx="195">
                  <c:v>9.1106652314830008</c:v>
                </c:pt>
                <c:pt idx="196">
                  <c:v>9.1759045205876895</c:v>
                </c:pt>
                <c:pt idx="197">
                  <c:v>9.2401057917088139</c:v>
                </c:pt>
                <c:pt idx="198">
                  <c:v>9.2620567707940786</c:v>
                </c:pt>
                <c:pt idx="199">
                  <c:v>9.2814151962504639</c:v>
                </c:pt>
                <c:pt idx="200">
                  <c:v>9.3069935635823047</c:v>
                </c:pt>
                <c:pt idx="201">
                  <c:v>9.3208210880109981</c:v>
                </c:pt>
                <c:pt idx="202">
                  <c:v>9.331019480262448</c:v>
                </c:pt>
                <c:pt idx="203">
                  <c:v>9.3394895956996411</c:v>
                </c:pt>
                <c:pt idx="204">
                  <c:v>9.3551304128707464</c:v>
                </c:pt>
                <c:pt idx="205">
                  <c:v>9.3707707317758651</c:v>
                </c:pt>
                <c:pt idx="206">
                  <c:v>9.3792395738668048</c:v>
                </c:pt>
                <c:pt idx="207">
                  <c:v>9.3975574346473216</c:v>
                </c:pt>
                <c:pt idx="208">
                  <c:v>9.4195034033917686</c:v>
                </c:pt>
                <c:pt idx="209">
                  <c:v>9.4531987202415912</c:v>
                </c:pt>
                <c:pt idx="210">
                  <c:v>9.4878433575152528</c:v>
                </c:pt>
                <c:pt idx="211">
                  <c:v>9.5306082660797529</c:v>
                </c:pt>
                <c:pt idx="212" formatCode="0.0000">
                  <c:v>9.5760501628908159</c:v>
                </c:pt>
                <c:pt idx="213">
                  <c:v>9.6197628140370721</c:v>
                </c:pt>
                <c:pt idx="214">
                  <c:v>9.6533890669880247</c:v>
                </c:pt>
                <c:pt idx="215">
                  <c:v>9.6828673477868161</c:v>
                </c:pt>
                <c:pt idx="216">
                  <c:v>9.6958428824484368</c:v>
                </c:pt>
                <c:pt idx="217">
                  <c:v>9.711841991094996</c:v>
                </c:pt>
                <c:pt idx="218">
                  <c:v>9.7154857932379706</c:v>
                </c:pt>
                <c:pt idx="219">
                  <c:v>9.7238810362361985</c:v>
                </c:pt>
                <c:pt idx="220">
                  <c:v>9.7523203337082247</c:v>
                </c:pt>
                <c:pt idx="221">
                  <c:v>9.7765253921577457</c:v>
                </c:pt>
                <c:pt idx="222">
                  <c:v>9.8101471719513818</c:v>
                </c:pt>
                <c:pt idx="223">
                  <c:v>9.8613932204481998</c:v>
                </c:pt>
                <c:pt idx="224">
                  <c:v>9.9033069772816766</c:v>
                </c:pt>
                <c:pt idx="225">
                  <c:v>9.9493667359479208</c:v>
                </c:pt>
                <c:pt idx="226">
                  <c:v>9.9883405230730009</c:v>
                </c:pt>
                <c:pt idx="227">
                  <c:v>10.035434685405111</c:v>
                </c:pt>
                <c:pt idx="228">
                  <c:v>10.084601169692068</c:v>
                </c:pt>
                <c:pt idx="229">
                  <c:v>10.135753522682332</c:v>
                </c:pt>
                <c:pt idx="230">
                  <c:v>10.186818144375748</c:v>
                </c:pt>
                <c:pt idx="231">
                  <c:v>10.239004608146434</c:v>
                </c:pt>
                <c:pt idx="232">
                  <c:v>10.287129020498098</c:v>
                </c:pt>
                <c:pt idx="233">
                  <c:v>10.324884447690115</c:v>
                </c:pt>
                <c:pt idx="234">
                  <c:v>10.355295076104152</c:v>
                </c:pt>
                <c:pt idx="235">
                  <c:v>10.389938399236129</c:v>
                </c:pt>
                <c:pt idx="236">
                  <c:v>10.418273776841998</c:v>
                </c:pt>
                <c:pt idx="237">
                  <c:v>10.458012916036354</c:v>
                </c:pt>
                <c:pt idx="238">
                  <c:v>10.496714243445124</c:v>
                </c:pt>
                <c:pt idx="239">
                  <c:v>10.548115039557068</c:v>
                </c:pt>
                <c:pt idx="240">
                  <c:v>10.576619090142804</c:v>
                </c:pt>
                <c:pt idx="241">
                  <c:v>10.596741808209806</c:v>
                </c:pt>
                <c:pt idx="242">
                  <c:v>10.612716900261821</c:v>
                </c:pt>
                <c:pt idx="243">
                  <c:v>10.631801886421048</c:v>
                </c:pt>
                <c:pt idx="244">
                  <c:v>10.635248366076498</c:v>
                </c:pt>
                <c:pt idx="245">
                  <c:v>10.638960281582998</c:v>
                </c:pt>
                <c:pt idx="246">
                  <c:v>10.631181129129613</c:v>
                </c:pt>
                <c:pt idx="247">
                  <c:v>10.62763563326485</c:v>
                </c:pt>
                <c:pt idx="248">
                  <c:v>10.624003793988701</c:v>
                </c:pt>
                <c:pt idx="249">
                  <c:v>10.621408792438311</c:v>
                </c:pt>
                <c:pt idx="250">
                  <c:v>10.622096972025076</c:v>
                </c:pt>
                <c:pt idx="251">
                  <c:v>10.621661951611696</c:v>
                </c:pt>
                <c:pt idx="252">
                  <c:v>10.627447618021339</c:v>
                </c:pt>
                <c:pt idx="253">
                  <c:v>10.634097152390522</c:v>
                </c:pt>
                <c:pt idx="254">
                  <c:v>10.638759392445568</c:v>
                </c:pt>
                <c:pt idx="255">
                  <c:v>10.629683994774799</c:v>
                </c:pt>
                <c:pt idx="256">
                  <c:v>10.593738385732768</c:v>
                </c:pt>
                <c:pt idx="257">
                  <c:v>10.585786263513524</c:v>
                </c:pt>
                <c:pt idx="258">
                  <c:v>10.556666141294224</c:v>
                </c:pt>
                <c:pt idx="259">
                  <c:v>10.530483581349277</c:v>
                </c:pt>
                <c:pt idx="260">
                  <c:v>10.526073896855671</c:v>
                </c:pt>
                <c:pt idx="261">
                  <c:v>10.515616250088042</c:v>
                </c:pt>
                <c:pt idx="262">
                  <c:v>10.517513746731419</c:v>
                </c:pt>
                <c:pt idx="263">
                  <c:v>10.516992043375094</c:v>
                </c:pt>
                <c:pt idx="264">
                  <c:v>10.510163158881568</c:v>
                </c:pt>
                <c:pt idx="265">
                  <c:v>10.505494349839642</c:v>
                </c:pt>
                <c:pt idx="266">
                  <c:v>10.496764891700527</c:v>
                </c:pt>
                <c:pt idx="267">
                  <c:v>10.491059527875889</c:v>
                </c:pt>
                <c:pt idx="268">
                  <c:v>10.482243914954276</c:v>
                </c:pt>
                <c:pt idx="269">
                  <c:v>10.472391671798501</c:v>
                </c:pt>
                <c:pt idx="270">
                  <c:v>10.461675617271505</c:v>
                </c:pt>
                <c:pt idx="271">
                  <c:v>10.454934075921852</c:v>
                </c:pt>
                <c:pt idx="272">
                  <c:v>10.450266210023576</c:v>
                </c:pt>
                <c:pt idx="273">
                  <c:v>10.444734438439674</c:v>
                </c:pt>
                <c:pt idx="274">
                  <c:v>10.482489142307418</c:v>
                </c:pt>
                <c:pt idx="275">
                  <c:v>10.483304183203234</c:v>
                </c:pt>
                <c:pt idx="276">
                  <c:v>10.482996024099172</c:v>
                </c:pt>
                <c:pt idx="277">
                  <c:v>10.481651074630831</c:v>
                </c:pt>
                <c:pt idx="278">
                  <c:v>10.480306134798274</c:v>
                </c:pt>
                <c:pt idx="279">
                  <c:v>10.479998004601352</c:v>
                </c:pt>
                <c:pt idx="280">
                  <c:v>10.478653084040204</c:v>
                </c:pt>
                <c:pt idx="281">
                  <c:v>10.478431363479055</c:v>
                </c:pt>
                <c:pt idx="282">
                  <c:v>10.473112091096551</c:v>
                </c:pt>
                <c:pt idx="283">
                  <c:v>10.467533666892702</c:v>
                </c:pt>
                <c:pt idx="284">
                  <c:v>10.461004900503276</c:v>
                </c:pt>
                <c:pt idx="285">
                  <c:v>10.45136582083528</c:v>
                </c:pt>
                <c:pt idx="286">
                  <c:v>10.436629276067572</c:v>
                </c:pt>
                <c:pt idx="287">
                  <c:v>10.422929656564326</c:v>
                </c:pt>
                <c:pt idx="288">
                  <c:v>10.407070181596998</c:v>
                </c:pt>
                <c:pt idx="289">
                  <c:v>10.386113299344359</c:v>
                </c:pt>
                <c:pt idx="290">
                  <c:v>10.371377351991731</c:v>
                </c:pt>
                <c:pt idx="291">
                  <c:v>10.349470406989512</c:v>
                </c:pt>
                <c:pt idx="292">
                  <c:v>10.328341254701865</c:v>
                </c:pt>
                <c:pt idx="293">
                  <c:v>10.311532256586037</c:v>
                </c:pt>
                <c:pt idx="294">
                  <c:v>10.297833783734301</c:v>
                </c:pt>
                <c:pt idx="295">
                  <c:v>10.275841113233168</c:v>
                </c:pt>
                <c:pt idx="296">
                  <c:v>10.257995806539364</c:v>
                </c:pt>
                <c:pt idx="297">
                  <c:v>10.241187454017217</c:v>
                </c:pt>
                <c:pt idx="298">
                  <c:v>10.219281703845368</c:v>
                </c:pt>
                <c:pt idx="299">
                  <c:v>10.196252965659568</c:v>
                </c:pt>
                <c:pt idx="300">
                  <c:v>10.176248410552617</c:v>
                </c:pt>
                <c:pt idx="301">
                  <c:v>10.155207248160332</c:v>
                </c:pt>
                <c:pt idx="302">
                  <c:v>10.139436630303878</c:v>
                </c:pt>
                <c:pt idx="303">
                  <c:v>10.119518995526199</c:v>
                </c:pt>
                <c:pt idx="304">
                  <c:v>10.100638334191725</c:v>
                </c:pt>
                <c:pt idx="305">
                  <c:v>10.076660294479026</c:v>
                </c:pt>
                <c:pt idx="306">
                  <c:v>10.053827026051755</c:v>
                </c:pt>
                <c:pt idx="307">
                  <c:v>10.031857859872169</c:v>
                </c:pt>
                <c:pt idx="308">
                  <c:v>10.008765605678148</c:v>
                </c:pt>
                <c:pt idx="309">
                  <c:v>9.9861054439939387</c:v>
                </c:pt>
                <c:pt idx="310">
                  <c:v>9.9620629942953247</c:v>
                </c:pt>
                <c:pt idx="311">
                  <c:v>9.9422542371064768</c:v>
                </c:pt>
                <c:pt idx="312">
                  <c:v>9.919335187034191</c:v>
                </c:pt>
                <c:pt idx="313">
                  <c:v>9.8959842392098309</c:v>
                </c:pt>
                <c:pt idx="314">
                  <c:v>9.8720286033706497</c:v>
                </c:pt>
                <c:pt idx="315">
                  <c:v>9.8543802503035867</c:v>
                </c:pt>
                <c:pt idx="316">
                  <c:v>9.8272280238288889</c:v>
                </c:pt>
                <c:pt idx="317">
                  <c:v>9.8022359142087954</c:v>
                </c:pt>
                <c:pt idx="318">
                  <c:v>9.7771575214429784</c:v>
                </c:pt>
                <c:pt idx="319">
                  <c:v>9.7513880698764481</c:v>
                </c:pt>
                <c:pt idx="320">
                  <c:v>9.7357274913439689</c:v>
                </c:pt>
                <c:pt idx="321">
                  <c:v>9.7200669858455484</c:v>
                </c:pt>
                <c:pt idx="322">
                  <c:v>9.7023329631190816</c:v>
                </c:pt>
                <c:pt idx="323">
                  <c:v>9.690819793950908</c:v>
                </c:pt>
                <c:pt idx="324">
                  <c:v>9.6719627124236087</c:v>
                </c:pt>
                <c:pt idx="325">
                  <c:v>9.6593264893235506</c:v>
                </c:pt>
                <c:pt idx="326">
                  <c:v>9.6508375051750068</c:v>
                </c:pt>
                <c:pt idx="327">
                  <c:v>9.6438173551090021</c:v>
                </c:pt>
                <c:pt idx="328">
                  <c:v>9.6323044586013147</c:v>
                </c:pt>
                <c:pt idx="329">
                  <c:v>9.6187180253897999</c:v>
                </c:pt>
                <c:pt idx="330">
                  <c:v>9.6082420408676779</c:v>
                </c:pt>
                <c:pt idx="331">
                  <c:v>9.5935325245106728</c:v>
                </c:pt>
                <c:pt idx="332">
                  <c:v>9.5726023055324028</c:v>
                </c:pt>
                <c:pt idx="333">
                  <c:v>9.5547825693261572</c:v>
                </c:pt>
                <c:pt idx="334">
                  <c:v>9.5442204818090026</c:v>
                </c:pt>
                <c:pt idx="335">
                  <c:v>9.5161193257534489</c:v>
                </c:pt>
                <c:pt idx="336">
                  <c:v>9.4953337294410307</c:v>
                </c:pt>
                <c:pt idx="337">
                  <c:v>9.4652169982974748</c:v>
                </c:pt>
                <c:pt idx="338">
                  <c:v>9.4366555323227548</c:v>
                </c:pt>
                <c:pt idx="339">
                  <c:v>9.4049837405056884</c:v>
                </c:pt>
                <c:pt idx="340">
                  <c:v>9.3786688138574821</c:v>
                </c:pt>
                <c:pt idx="341">
                  <c:v>9.3469107658613382</c:v>
                </c:pt>
                <c:pt idx="342">
                  <c:v>9.316967192022851</c:v>
                </c:pt>
                <c:pt idx="343">
                  <c:v>9.2880604900947095</c:v>
                </c:pt>
                <c:pt idx="344">
                  <c:v>9.2608818555828556</c:v>
                </c:pt>
                <c:pt idx="345">
                  <c:v>9.2328392907341374</c:v>
                </c:pt>
                <c:pt idx="346">
                  <c:v>9.2104127798182667</c:v>
                </c:pt>
                <c:pt idx="347">
                  <c:v>9.1868631273296355</c:v>
                </c:pt>
                <c:pt idx="348">
                  <c:v>9.1606351400098607</c:v>
                </c:pt>
                <c:pt idx="349">
                  <c:v>9.140714402128518</c:v>
                </c:pt>
                <c:pt idx="350">
                  <c:v>9.1252865024497165</c:v>
                </c:pt>
                <c:pt idx="351">
                  <c:v>9.0990586679395609</c:v>
                </c:pt>
                <c:pt idx="352">
                  <c:v>9.0764596896095568</c:v>
                </c:pt>
                <c:pt idx="353">
                  <c:v>9.0656111382460267</c:v>
                </c:pt>
                <c:pt idx="354">
                  <c:v>9.0511338228376097</c:v>
                </c:pt>
                <c:pt idx="355">
                  <c:v>9.0221413793397058</c:v>
                </c:pt>
                <c:pt idx="356">
                  <c:v>9.0012705875274452</c:v>
                </c:pt>
                <c:pt idx="357">
                  <c:v>8.9776350541424748</c:v>
                </c:pt>
                <c:pt idx="358">
                  <c:v>8.94682839716228</c:v>
                </c:pt>
                <c:pt idx="359">
                  <c:v>8.9179226120925819</c:v>
                </c:pt>
                <c:pt idx="360">
                  <c:v>8.8890168989334359</c:v>
                </c:pt>
                <c:pt idx="361">
                  <c:v>8.8564824666734268</c:v>
                </c:pt>
                <c:pt idx="362">
                  <c:v>8.8356984860990391</c:v>
                </c:pt>
                <c:pt idx="363">
                  <c:v>8.8040281841766959</c:v>
                </c:pt>
                <c:pt idx="364">
                  <c:v>8.7714075631537636</c:v>
                </c:pt>
                <c:pt idx="365">
                  <c:v>8.7360222297716259</c:v>
                </c:pt>
              </c:numCache>
            </c:numRef>
          </c:xVal>
          <c:yVal>
            <c:numRef>
              <c:f>(Лист1!$BY$7:$BY$37,Лист1!$CE$7:$CE$35,Лист1!$CK$7:$CK$37,Лист1!$CQ$7:$CQ$36,Лист1!$CW$7:$CW$37,Лист1!$DC$7:$DC$36,Лист1!$DI$7:$DI$37,Лист1!$DO$7:$DO$37,Лист1!$DU$7:$DU$36,Лист1!$EB$7:$EB$37,Лист1!$EH$7:$EH$36,Лист1!$EN$7:$EN$37)</c:f>
              <c:numCache>
                <c:formatCode>0.00</c:formatCode>
                <c:ptCount val="366"/>
                <c:pt idx="0">
                  <c:v>887.78000000000054</c:v>
                </c:pt>
                <c:pt idx="1">
                  <c:v>887.39</c:v>
                </c:pt>
                <c:pt idx="2">
                  <c:v>887.01</c:v>
                </c:pt>
                <c:pt idx="3">
                  <c:v>886.62</c:v>
                </c:pt>
                <c:pt idx="4">
                  <c:v>886.19</c:v>
                </c:pt>
                <c:pt idx="5">
                  <c:v>885.83999999999946</c:v>
                </c:pt>
                <c:pt idx="6">
                  <c:v>885.48</c:v>
                </c:pt>
                <c:pt idx="7">
                  <c:v>885.03</c:v>
                </c:pt>
                <c:pt idx="8">
                  <c:v>884.64</c:v>
                </c:pt>
                <c:pt idx="9">
                  <c:v>884.31</c:v>
                </c:pt>
                <c:pt idx="10">
                  <c:v>883.95999999999947</c:v>
                </c:pt>
                <c:pt idx="11">
                  <c:v>883.6</c:v>
                </c:pt>
                <c:pt idx="12">
                  <c:v>883.23</c:v>
                </c:pt>
                <c:pt idx="13">
                  <c:v>882.9</c:v>
                </c:pt>
                <c:pt idx="14">
                  <c:v>882.47</c:v>
                </c:pt>
                <c:pt idx="15">
                  <c:v>882.16</c:v>
                </c:pt>
                <c:pt idx="16">
                  <c:v>881.8</c:v>
                </c:pt>
                <c:pt idx="17">
                  <c:v>881.5</c:v>
                </c:pt>
                <c:pt idx="18">
                  <c:v>881.13</c:v>
                </c:pt>
                <c:pt idx="19">
                  <c:v>880.73</c:v>
                </c:pt>
                <c:pt idx="20">
                  <c:v>880.38</c:v>
                </c:pt>
                <c:pt idx="21">
                  <c:v>880.03</c:v>
                </c:pt>
                <c:pt idx="22">
                  <c:v>879.67000000000053</c:v>
                </c:pt>
                <c:pt idx="23">
                  <c:v>879.21</c:v>
                </c:pt>
                <c:pt idx="24">
                  <c:v>878.85999999999797</c:v>
                </c:pt>
                <c:pt idx="25">
                  <c:v>878.56</c:v>
                </c:pt>
                <c:pt idx="26">
                  <c:v>878.15</c:v>
                </c:pt>
                <c:pt idx="27">
                  <c:v>877.75</c:v>
                </c:pt>
                <c:pt idx="28">
                  <c:v>877.32999999999947</c:v>
                </c:pt>
                <c:pt idx="29">
                  <c:v>876.93</c:v>
                </c:pt>
                <c:pt idx="30">
                  <c:v>876.41</c:v>
                </c:pt>
                <c:pt idx="31">
                  <c:v>875.78000000000054</c:v>
                </c:pt>
                <c:pt idx="32">
                  <c:v>875.43</c:v>
                </c:pt>
                <c:pt idx="33">
                  <c:v>875.03</c:v>
                </c:pt>
                <c:pt idx="34">
                  <c:v>874.5</c:v>
                </c:pt>
                <c:pt idx="35">
                  <c:v>874.04</c:v>
                </c:pt>
                <c:pt idx="36">
                  <c:v>873.63</c:v>
                </c:pt>
                <c:pt idx="37">
                  <c:v>873.38</c:v>
                </c:pt>
                <c:pt idx="38">
                  <c:v>872.98</c:v>
                </c:pt>
                <c:pt idx="39">
                  <c:v>872.56</c:v>
                </c:pt>
                <c:pt idx="40">
                  <c:v>872.16</c:v>
                </c:pt>
                <c:pt idx="41">
                  <c:v>871.78000000000054</c:v>
                </c:pt>
                <c:pt idx="42">
                  <c:v>871.47</c:v>
                </c:pt>
                <c:pt idx="43">
                  <c:v>871.11</c:v>
                </c:pt>
                <c:pt idx="44">
                  <c:v>870.72</c:v>
                </c:pt>
                <c:pt idx="45">
                  <c:v>870.38</c:v>
                </c:pt>
                <c:pt idx="46">
                  <c:v>870.04</c:v>
                </c:pt>
                <c:pt idx="47">
                  <c:v>869.64</c:v>
                </c:pt>
                <c:pt idx="48">
                  <c:v>869.28000000000054</c:v>
                </c:pt>
                <c:pt idx="49">
                  <c:v>868.97</c:v>
                </c:pt>
                <c:pt idx="50">
                  <c:v>868.66</c:v>
                </c:pt>
                <c:pt idx="51">
                  <c:v>868.19</c:v>
                </c:pt>
                <c:pt idx="52">
                  <c:v>867.8</c:v>
                </c:pt>
                <c:pt idx="53">
                  <c:v>867.42</c:v>
                </c:pt>
                <c:pt idx="54">
                  <c:v>867.05</c:v>
                </c:pt>
                <c:pt idx="55">
                  <c:v>866.67000000000053</c:v>
                </c:pt>
                <c:pt idx="56">
                  <c:v>866.31999999999948</c:v>
                </c:pt>
                <c:pt idx="57">
                  <c:v>865.99</c:v>
                </c:pt>
                <c:pt idx="58">
                  <c:v>865.69</c:v>
                </c:pt>
                <c:pt idx="59" formatCode="General">
                  <c:v>865.22</c:v>
                </c:pt>
                <c:pt idx="60">
                  <c:v>864.93999999999949</c:v>
                </c:pt>
                <c:pt idx="61">
                  <c:v>864.61</c:v>
                </c:pt>
                <c:pt idx="62">
                  <c:v>864.2</c:v>
                </c:pt>
                <c:pt idx="63">
                  <c:v>863.83999999999946</c:v>
                </c:pt>
                <c:pt idx="64">
                  <c:v>863.44999999999948</c:v>
                </c:pt>
                <c:pt idx="65">
                  <c:v>863.11</c:v>
                </c:pt>
                <c:pt idx="66">
                  <c:v>862.8</c:v>
                </c:pt>
                <c:pt idx="67">
                  <c:v>862.4</c:v>
                </c:pt>
                <c:pt idx="68">
                  <c:v>862.01</c:v>
                </c:pt>
                <c:pt idx="69">
                  <c:v>861.61</c:v>
                </c:pt>
                <c:pt idx="70">
                  <c:v>861.25</c:v>
                </c:pt>
                <c:pt idx="71">
                  <c:v>861.01</c:v>
                </c:pt>
                <c:pt idx="72">
                  <c:v>860.79000000000053</c:v>
                </c:pt>
                <c:pt idx="73">
                  <c:v>860.58</c:v>
                </c:pt>
                <c:pt idx="74">
                  <c:v>860.66</c:v>
                </c:pt>
                <c:pt idx="75">
                  <c:v>860.64</c:v>
                </c:pt>
                <c:pt idx="76">
                  <c:v>860.62</c:v>
                </c:pt>
                <c:pt idx="77">
                  <c:v>860.38</c:v>
                </c:pt>
                <c:pt idx="78">
                  <c:v>860.3</c:v>
                </c:pt>
                <c:pt idx="79">
                  <c:v>860.03</c:v>
                </c:pt>
                <c:pt idx="80">
                  <c:v>859.68000000000052</c:v>
                </c:pt>
                <c:pt idx="81">
                  <c:v>859.55</c:v>
                </c:pt>
                <c:pt idx="82">
                  <c:v>859.31999999999948</c:v>
                </c:pt>
                <c:pt idx="83">
                  <c:v>859.03</c:v>
                </c:pt>
                <c:pt idx="84">
                  <c:v>858.84999999999798</c:v>
                </c:pt>
                <c:pt idx="85">
                  <c:v>858.77000000000055</c:v>
                </c:pt>
                <c:pt idx="86">
                  <c:v>858.65</c:v>
                </c:pt>
                <c:pt idx="87">
                  <c:v>858.55</c:v>
                </c:pt>
                <c:pt idx="88" formatCode="General">
                  <c:v>858.45999999999947</c:v>
                </c:pt>
                <c:pt idx="89" formatCode="General">
                  <c:v>858.43</c:v>
                </c:pt>
                <c:pt idx="90" formatCode="General">
                  <c:v>858.43999999999949</c:v>
                </c:pt>
                <c:pt idx="91" formatCode="General">
                  <c:v>858.41</c:v>
                </c:pt>
                <c:pt idx="92" formatCode="General">
                  <c:v>858.34999999999798</c:v>
                </c:pt>
                <c:pt idx="93" formatCode="General">
                  <c:v>858.44999999999948</c:v>
                </c:pt>
                <c:pt idx="94" formatCode="General">
                  <c:v>858.43</c:v>
                </c:pt>
                <c:pt idx="95" formatCode="General">
                  <c:v>858.43999999999949</c:v>
                </c:pt>
                <c:pt idx="96" formatCode="General">
                  <c:v>858.39</c:v>
                </c:pt>
                <c:pt idx="97" formatCode="General">
                  <c:v>858.25</c:v>
                </c:pt>
                <c:pt idx="98" formatCode="General">
                  <c:v>858.06</c:v>
                </c:pt>
                <c:pt idx="99" formatCode="General">
                  <c:v>857.8</c:v>
                </c:pt>
                <c:pt idx="100" formatCode="General">
                  <c:v>857.68000000000052</c:v>
                </c:pt>
                <c:pt idx="101" formatCode="General">
                  <c:v>857.48</c:v>
                </c:pt>
                <c:pt idx="102" formatCode="General">
                  <c:v>857.31</c:v>
                </c:pt>
                <c:pt idx="103" formatCode="General">
                  <c:v>857.21</c:v>
                </c:pt>
                <c:pt idx="104" formatCode="General">
                  <c:v>857.11</c:v>
                </c:pt>
                <c:pt idx="105" formatCode="General">
                  <c:v>857.1</c:v>
                </c:pt>
                <c:pt idx="106" formatCode="General">
                  <c:v>857.11</c:v>
                </c:pt>
                <c:pt idx="107" formatCode="General">
                  <c:v>856.88</c:v>
                </c:pt>
                <c:pt idx="108" formatCode="General">
                  <c:v>856.93999999999949</c:v>
                </c:pt>
                <c:pt idx="109" formatCode="General">
                  <c:v>856.88</c:v>
                </c:pt>
                <c:pt idx="110" formatCode="General">
                  <c:v>856.69</c:v>
                </c:pt>
                <c:pt idx="111" formatCode="General">
                  <c:v>856.59</c:v>
                </c:pt>
                <c:pt idx="112" formatCode="General">
                  <c:v>856.81999999999948</c:v>
                </c:pt>
                <c:pt idx="113" formatCode="General">
                  <c:v>856.89</c:v>
                </c:pt>
                <c:pt idx="114" formatCode="General">
                  <c:v>856.89</c:v>
                </c:pt>
                <c:pt idx="115" formatCode="General">
                  <c:v>856.81999999999948</c:v>
                </c:pt>
                <c:pt idx="116" formatCode="General">
                  <c:v>856.7</c:v>
                </c:pt>
                <c:pt idx="117" formatCode="General">
                  <c:v>857.23</c:v>
                </c:pt>
                <c:pt idx="118" formatCode="General">
                  <c:v>857.35999999999797</c:v>
                </c:pt>
                <c:pt idx="119" formatCode="General">
                  <c:v>857.35999999999797</c:v>
                </c:pt>
                <c:pt idx="120" formatCode="General">
                  <c:v>857.29000000000053</c:v>
                </c:pt>
                <c:pt idx="121">
                  <c:v>857.03</c:v>
                </c:pt>
                <c:pt idx="122">
                  <c:v>856.81999999999948</c:v>
                </c:pt>
                <c:pt idx="123">
                  <c:v>856.58</c:v>
                </c:pt>
                <c:pt idx="124">
                  <c:v>856.45999999999947</c:v>
                </c:pt>
                <c:pt idx="125">
                  <c:v>856.19</c:v>
                </c:pt>
                <c:pt idx="126">
                  <c:v>856.03</c:v>
                </c:pt>
                <c:pt idx="127">
                  <c:v>856.2</c:v>
                </c:pt>
                <c:pt idx="128">
                  <c:v>856.93999999999949</c:v>
                </c:pt>
                <c:pt idx="129">
                  <c:v>857.25</c:v>
                </c:pt>
                <c:pt idx="130">
                  <c:v>857.32999999999947</c:v>
                </c:pt>
                <c:pt idx="131">
                  <c:v>857.41</c:v>
                </c:pt>
                <c:pt idx="132">
                  <c:v>857.47</c:v>
                </c:pt>
                <c:pt idx="133">
                  <c:v>857.63</c:v>
                </c:pt>
                <c:pt idx="134">
                  <c:v>857.83999999999946</c:v>
                </c:pt>
                <c:pt idx="135">
                  <c:v>858.2</c:v>
                </c:pt>
                <c:pt idx="136">
                  <c:v>858.66</c:v>
                </c:pt>
                <c:pt idx="137">
                  <c:v>859.18000000000052</c:v>
                </c:pt>
                <c:pt idx="138">
                  <c:v>859.75</c:v>
                </c:pt>
                <c:pt idx="139">
                  <c:v>860.78000000000054</c:v>
                </c:pt>
                <c:pt idx="140">
                  <c:v>861.51</c:v>
                </c:pt>
                <c:pt idx="141">
                  <c:v>861.99</c:v>
                </c:pt>
                <c:pt idx="142">
                  <c:v>862.48</c:v>
                </c:pt>
                <c:pt idx="143">
                  <c:v>862.74</c:v>
                </c:pt>
                <c:pt idx="144">
                  <c:v>862.9</c:v>
                </c:pt>
                <c:pt idx="145">
                  <c:v>863.02</c:v>
                </c:pt>
                <c:pt idx="146">
                  <c:v>863.13</c:v>
                </c:pt>
                <c:pt idx="147">
                  <c:v>863.28000000000054</c:v>
                </c:pt>
                <c:pt idx="148">
                  <c:v>863.41</c:v>
                </c:pt>
                <c:pt idx="149">
                  <c:v>863.44999999999948</c:v>
                </c:pt>
                <c:pt idx="150">
                  <c:v>863.54</c:v>
                </c:pt>
                <c:pt idx="151">
                  <c:v>863.63</c:v>
                </c:pt>
                <c:pt idx="152">
                  <c:v>863.83999999999946</c:v>
                </c:pt>
                <c:pt idx="153">
                  <c:v>864.06</c:v>
                </c:pt>
                <c:pt idx="154">
                  <c:v>864.2</c:v>
                </c:pt>
                <c:pt idx="155">
                  <c:v>864.44999999999948</c:v>
                </c:pt>
                <c:pt idx="156">
                  <c:v>864.83999999999946</c:v>
                </c:pt>
                <c:pt idx="157">
                  <c:v>865.43</c:v>
                </c:pt>
                <c:pt idx="158">
                  <c:v>865.92</c:v>
                </c:pt>
                <c:pt idx="159">
                  <c:v>866.28000000000054</c:v>
                </c:pt>
                <c:pt idx="160">
                  <c:v>866.76</c:v>
                </c:pt>
                <c:pt idx="161">
                  <c:v>867.26</c:v>
                </c:pt>
                <c:pt idx="162">
                  <c:v>867.82999999999947</c:v>
                </c:pt>
                <c:pt idx="163">
                  <c:v>868.59</c:v>
                </c:pt>
                <c:pt idx="164">
                  <c:v>869.56</c:v>
                </c:pt>
                <c:pt idx="165">
                  <c:v>870.61</c:v>
                </c:pt>
                <c:pt idx="166">
                  <c:v>871.56</c:v>
                </c:pt>
                <c:pt idx="167">
                  <c:v>872.3</c:v>
                </c:pt>
                <c:pt idx="168">
                  <c:v>873.15</c:v>
                </c:pt>
                <c:pt idx="169">
                  <c:v>874.07</c:v>
                </c:pt>
                <c:pt idx="170">
                  <c:v>875.1</c:v>
                </c:pt>
                <c:pt idx="171">
                  <c:v>876.13</c:v>
                </c:pt>
                <c:pt idx="172">
                  <c:v>877.22</c:v>
                </c:pt>
                <c:pt idx="173">
                  <c:v>878.21</c:v>
                </c:pt>
                <c:pt idx="174">
                  <c:v>878.92</c:v>
                </c:pt>
                <c:pt idx="175">
                  <c:v>879.71</c:v>
                </c:pt>
                <c:pt idx="176">
                  <c:v>880.38</c:v>
                </c:pt>
                <c:pt idx="177">
                  <c:v>881.05</c:v>
                </c:pt>
                <c:pt idx="178">
                  <c:v>881.68000000000052</c:v>
                </c:pt>
                <c:pt idx="179">
                  <c:v>882.19</c:v>
                </c:pt>
                <c:pt idx="180">
                  <c:v>882.68000000000052</c:v>
                </c:pt>
                <c:pt idx="181">
                  <c:v>883.44999999999948</c:v>
                </c:pt>
                <c:pt idx="182">
                  <c:v>884.21</c:v>
                </c:pt>
                <c:pt idx="183">
                  <c:v>885.06</c:v>
                </c:pt>
                <c:pt idx="184">
                  <c:v>886.07</c:v>
                </c:pt>
                <c:pt idx="185">
                  <c:v>887.1</c:v>
                </c:pt>
                <c:pt idx="186">
                  <c:v>888.1</c:v>
                </c:pt>
                <c:pt idx="187">
                  <c:v>889.16</c:v>
                </c:pt>
                <c:pt idx="188">
                  <c:v>889.92</c:v>
                </c:pt>
                <c:pt idx="189">
                  <c:v>890.81</c:v>
                </c:pt>
                <c:pt idx="190">
                  <c:v>891.57</c:v>
                </c:pt>
                <c:pt idx="191">
                  <c:v>892.31</c:v>
                </c:pt>
                <c:pt idx="192">
                  <c:v>893.12</c:v>
                </c:pt>
                <c:pt idx="193">
                  <c:v>893.94999999999948</c:v>
                </c:pt>
                <c:pt idx="194">
                  <c:v>894.83999999999946</c:v>
                </c:pt>
                <c:pt idx="195">
                  <c:v>895.57</c:v>
                </c:pt>
                <c:pt idx="196">
                  <c:v>896.01</c:v>
                </c:pt>
                <c:pt idx="197">
                  <c:v>896.26</c:v>
                </c:pt>
                <c:pt idx="198">
                  <c:v>896.45999999999947</c:v>
                </c:pt>
                <c:pt idx="199">
                  <c:v>896.77000000000055</c:v>
                </c:pt>
                <c:pt idx="200">
                  <c:v>896.93</c:v>
                </c:pt>
                <c:pt idx="201">
                  <c:v>897.05</c:v>
                </c:pt>
                <c:pt idx="202">
                  <c:v>897.15</c:v>
                </c:pt>
                <c:pt idx="203">
                  <c:v>897.32999999999947</c:v>
                </c:pt>
                <c:pt idx="204">
                  <c:v>897.51</c:v>
                </c:pt>
                <c:pt idx="205">
                  <c:v>897.61</c:v>
                </c:pt>
                <c:pt idx="206">
                  <c:v>897.81999999999948</c:v>
                </c:pt>
                <c:pt idx="207">
                  <c:v>898.07</c:v>
                </c:pt>
                <c:pt idx="208">
                  <c:v>898.44999999999948</c:v>
                </c:pt>
                <c:pt idx="209">
                  <c:v>898.83999999999946</c:v>
                </c:pt>
                <c:pt idx="210">
                  <c:v>899.31999999999948</c:v>
                </c:pt>
                <c:pt idx="211">
                  <c:v>899.82999999999947</c:v>
                </c:pt>
                <c:pt idx="212">
                  <c:v>900.28000000000054</c:v>
                </c:pt>
                <c:pt idx="213" formatCode="General">
                  <c:v>900.61</c:v>
                </c:pt>
                <c:pt idx="214" formatCode="General">
                  <c:v>900.9</c:v>
                </c:pt>
                <c:pt idx="215" formatCode="General">
                  <c:v>901.03</c:v>
                </c:pt>
                <c:pt idx="216" formatCode="General">
                  <c:v>901.19</c:v>
                </c:pt>
                <c:pt idx="217" formatCode="General">
                  <c:v>901.23</c:v>
                </c:pt>
                <c:pt idx="218" formatCode="General">
                  <c:v>901.43999999999949</c:v>
                </c:pt>
                <c:pt idx="219" formatCode="General">
                  <c:v>901.72</c:v>
                </c:pt>
                <c:pt idx="220" formatCode="General">
                  <c:v>901.95999999999947</c:v>
                </c:pt>
                <c:pt idx="221" formatCode="General">
                  <c:v>902.29000000000053</c:v>
                </c:pt>
                <c:pt idx="222" formatCode="General">
                  <c:v>902.79000000000053</c:v>
                </c:pt>
                <c:pt idx="223" formatCode="General">
                  <c:v>903.2</c:v>
                </c:pt>
                <c:pt idx="224" formatCode="General">
                  <c:v>903.65</c:v>
                </c:pt>
                <c:pt idx="225" formatCode="General">
                  <c:v>904.09</c:v>
                </c:pt>
                <c:pt idx="226" formatCode="General">
                  <c:v>904.55</c:v>
                </c:pt>
                <c:pt idx="227" formatCode="General">
                  <c:v>905.03</c:v>
                </c:pt>
                <c:pt idx="228" formatCode="General">
                  <c:v>905.53</c:v>
                </c:pt>
                <c:pt idx="229" formatCode="General">
                  <c:v>906.03</c:v>
                </c:pt>
                <c:pt idx="230" formatCode="General">
                  <c:v>906.54</c:v>
                </c:pt>
                <c:pt idx="231" formatCode="General">
                  <c:v>907.01</c:v>
                </c:pt>
                <c:pt idx="232" formatCode="General">
                  <c:v>907.38</c:v>
                </c:pt>
                <c:pt idx="233" formatCode="General">
                  <c:v>907.68000000000052</c:v>
                </c:pt>
                <c:pt idx="234" formatCode="General">
                  <c:v>908.02</c:v>
                </c:pt>
                <c:pt idx="235" formatCode="General">
                  <c:v>908.3</c:v>
                </c:pt>
                <c:pt idx="236" formatCode="General">
                  <c:v>908.69</c:v>
                </c:pt>
                <c:pt idx="237" formatCode="General">
                  <c:v>909.07</c:v>
                </c:pt>
                <c:pt idx="238" formatCode="General">
                  <c:v>909.57</c:v>
                </c:pt>
                <c:pt idx="239" formatCode="General">
                  <c:v>909.84999999999798</c:v>
                </c:pt>
                <c:pt idx="240" formatCode="General">
                  <c:v>910.05</c:v>
                </c:pt>
                <c:pt idx="241" formatCode="General">
                  <c:v>910.21</c:v>
                </c:pt>
                <c:pt idx="242" formatCode="General">
                  <c:v>910.4</c:v>
                </c:pt>
                <c:pt idx="243" formatCode="General">
                  <c:v>910.43999999999949</c:v>
                </c:pt>
                <c:pt idx="244">
                  <c:v>910.48</c:v>
                </c:pt>
                <c:pt idx="245">
                  <c:v>910.41</c:v>
                </c:pt>
                <c:pt idx="246">
                  <c:v>910.38</c:v>
                </c:pt>
                <c:pt idx="247">
                  <c:v>910.34999999999798</c:v>
                </c:pt>
                <c:pt idx="248">
                  <c:v>910.32999999999947</c:v>
                </c:pt>
                <c:pt idx="249">
                  <c:v>910.33999999999946</c:v>
                </c:pt>
                <c:pt idx="250">
                  <c:v>910.33999999999946</c:v>
                </c:pt>
                <c:pt idx="251">
                  <c:v>910.4</c:v>
                </c:pt>
                <c:pt idx="252">
                  <c:v>910.47</c:v>
                </c:pt>
                <c:pt idx="253">
                  <c:v>910.52</c:v>
                </c:pt>
                <c:pt idx="254">
                  <c:v>910.54</c:v>
                </c:pt>
                <c:pt idx="255">
                  <c:v>910.43999999999949</c:v>
                </c:pt>
                <c:pt idx="256">
                  <c:v>910.5</c:v>
                </c:pt>
                <c:pt idx="257">
                  <c:v>910.5</c:v>
                </c:pt>
                <c:pt idx="258">
                  <c:v>910.52</c:v>
                </c:pt>
                <c:pt idx="259">
                  <c:v>910.48</c:v>
                </c:pt>
                <c:pt idx="260">
                  <c:v>910.45999999999947</c:v>
                </c:pt>
                <c:pt idx="261">
                  <c:v>910.49</c:v>
                </c:pt>
                <c:pt idx="262">
                  <c:v>910.49</c:v>
                </c:pt>
                <c:pt idx="263">
                  <c:v>910.48</c:v>
                </c:pt>
                <c:pt idx="264">
                  <c:v>910.43999999999949</c:v>
                </c:pt>
                <c:pt idx="265">
                  <c:v>910.35999999999797</c:v>
                </c:pt>
                <c:pt idx="266">
                  <c:v>910.31</c:v>
                </c:pt>
                <c:pt idx="267">
                  <c:v>910.23</c:v>
                </c:pt>
                <c:pt idx="268">
                  <c:v>910.14</c:v>
                </c:pt>
                <c:pt idx="269">
                  <c:v>910.04</c:v>
                </c:pt>
                <c:pt idx="270">
                  <c:v>909.98</c:v>
                </c:pt>
                <c:pt idx="271">
                  <c:v>909.93999999999949</c:v>
                </c:pt>
                <c:pt idx="272">
                  <c:v>909.89</c:v>
                </c:pt>
                <c:pt idx="273">
                  <c:v>909.84999999999798</c:v>
                </c:pt>
                <c:pt idx="274">
                  <c:v>909.85999999999797</c:v>
                </c:pt>
                <c:pt idx="275">
                  <c:v>909.85999999999797</c:v>
                </c:pt>
                <c:pt idx="276">
                  <c:v>909.84999999999798</c:v>
                </c:pt>
                <c:pt idx="277">
                  <c:v>909.83999999999946</c:v>
                </c:pt>
                <c:pt idx="278">
                  <c:v>909.82999999999947</c:v>
                </c:pt>
                <c:pt idx="279">
                  <c:v>909.81999999999948</c:v>
                </c:pt>
                <c:pt idx="280">
                  <c:v>909.81999999999948</c:v>
                </c:pt>
                <c:pt idx="281">
                  <c:v>909.77000000000055</c:v>
                </c:pt>
                <c:pt idx="282">
                  <c:v>909.72</c:v>
                </c:pt>
                <c:pt idx="283">
                  <c:v>909.66</c:v>
                </c:pt>
                <c:pt idx="284">
                  <c:v>909.57</c:v>
                </c:pt>
                <c:pt idx="285">
                  <c:v>909.43</c:v>
                </c:pt>
                <c:pt idx="286">
                  <c:v>909.3</c:v>
                </c:pt>
                <c:pt idx="287">
                  <c:v>909.15</c:v>
                </c:pt>
                <c:pt idx="288">
                  <c:v>908.94999999999948</c:v>
                </c:pt>
                <c:pt idx="289">
                  <c:v>908.81</c:v>
                </c:pt>
                <c:pt idx="290">
                  <c:v>908.6</c:v>
                </c:pt>
                <c:pt idx="291">
                  <c:v>908.4</c:v>
                </c:pt>
                <c:pt idx="292">
                  <c:v>908.24</c:v>
                </c:pt>
                <c:pt idx="293">
                  <c:v>908.11</c:v>
                </c:pt>
                <c:pt idx="294">
                  <c:v>907.9</c:v>
                </c:pt>
                <c:pt idx="295">
                  <c:v>907.73</c:v>
                </c:pt>
                <c:pt idx="296">
                  <c:v>907.57</c:v>
                </c:pt>
                <c:pt idx="297">
                  <c:v>907.35999999999797</c:v>
                </c:pt>
                <c:pt idx="298">
                  <c:v>907.14</c:v>
                </c:pt>
                <c:pt idx="299">
                  <c:v>906.94999999999948</c:v>
                </c:pt>
                <c:pt idx="300">
                  <c:v>906.75</c:v>
                </c:pt>
                <c:pt idx="301">
                  <c:v>906.6</c:v>
                </c:pt>
                <c:pt idx="302">
                  <c:v>906.41</c:v>
                </c:pt>
                <c:pt idx="303">
                  <c:v>906.23</c:v>
                </c:pt>
                <c:pt idx="304">
                  <c:v>906</c:v>
                </c:pt>
                <c:pt idx="305">
                  <c:v>905.78000000000054</c:v>
                </c:pt>
                <c:pt idx="306">
                  <c:v>905.57</c:v>
                </c:pt>
                <c:pt idx="307">
                  <c:v>905.33999999999946</c:v>
                </c:pt>
                <c:pt idx="308">
                  <c:v>905.15</c:v>
                </c:pt>
                <c:pt idx="309">
                  <c:v>904.92</c:v>
                </c:pt>
                <c:pt idx="310">
                  <c:v>904.73</c:v>
                </c:pt>
                <c:pt idx="311">
                  <c:v>904.51</c:v>
                </c:pt>
                <c:pt idx="312">
                  <c:v>904.3</c:v>
                </c:pt>
                <c:pt idx="313">
                  <c:v>904.07</c:v>
                </c:pt>
                <c:pt idx="314">
                  <c:v>903.9</c:v>
                </c:pt>
                <c:pt idx="315">
                  <c:v>903.64</c:v>
                </c:pt>
                <c:pt idx="316">
                  <c:v>903.4</c:v>
                </c:pt>
                <c:pt idx="317">
                  <c:v>903.16</c:v>
                </c:pt>
                <c:pt idx="318">
                  <c:v>902.87</c:v>
                </c:pt>
                <c:pt idx="319">
                  <c:v>902.72</c:v>
                </c:pt>
                <c:pt idx="320">
                  <c:v>902.57</c:v>
                </c:pt>
                <c:pt idx="321">
                  <c:v>902.4</c:v>
                </c:pt>
                <c:pt idx="322">
                  <c:v>902.29000000000053</c:v>
                </c:pt>
                <c:pt idx="323">
                  <c:v>902.11</c:v>
                </c:pt>
                <c:pt idx="324">
                  <c:v>901.99</c:v>
                </c:pt>
                <c:pt idx="325">
                  <c:v>901.91</c:v>
                </c:pt>
                <c:pt idx="326">
                  <c:v>901.83999999999946</c:v>
                </c:pt>
                <c:pt idx="327">
                  <c:v>901.73</c:v>
                </c:pt>
                <c:pt idx="328">
                  <c:v>901.6</c:v>
                </c:pt>
                <c:pt idx="329">
                  <c:v>901.5</c:v>
                </c:pt>
                <c:pt idx="330">
                  <c:v>901.35999999999797</c:v>
                </c:pt>
                <c:pt idx="331">
                  <c:v>901.16</c:v>
                </c:pt>
                <c:pt idx="332">
                  <c:v>900.99</c:v>
                </c:pt>
                <c:pt idx="333">
                  <c:v>900.89</c:v>
                </c:pt>
                <c:pt idx="334">
                  <c:v>900.62</c:v>
                </c:pt>
                <c:pt idx="335" formatCode="General">
                  <c:v>900.42</c:v>
                </c:pt>
                <c:pt idx="336" formatCode="General">
                  <c:v>900.13</c:v>
                </c:pt>
                <c:pt idx="337" formatCode="General">
                  <c:v>899.83999999999946</c:v>
                </c:pt>
                <c:pt idx="338" formatCode="General">
                  <c:v>899.51</c:v>
                </c:pt>
                <c:pt idx="339" formatCode="General">
                  <c:v>899.22</c:v>
                </c:pt>
                <c:pt idx="340" formatCode="General">
                  <c:v>898.87</c:v>
                </c:pt>
                <c:pt idx="341" formatCode="General">
                  <c:v>898.54</c:v>
                </c:pt>
                <c:pt idx="342" formatCode="General">
                  <c:v>898.22</c:v>
                </c:pt>
                <c:pt idx="343" formatCode="General">
                  <c:v>897.92</c:v>
                </c:pt>
                <c:pt idx="344" formatCode="General">
                  <c:v>897.61</c:v>
                </c:pt>
                <c:pt idx="345" formatCode="General">
                  <c:v>897.37</c:v>
                </c:pt>
                <c:pt idx="346" formatCode="General">
                  <c:v>897.11</c:v>
                </c:pt>
                <c:pt idx="347" formatCode="General">
                  <c:v>896.81999999999948</c:v>
                </c:pt>
                <c:pt idx="348" formatCode="General">
                  <c:v>896.6</c:v>
                </c:pt>
                <c:pt idx="349" formatCode="General">
                  <c:v>896.43</c:v>
                </c:pt>
                <c:pt idx="350" formatCode="General">
                  <c:v>896.14</c:v>
                </c:pt>
                <c:pt idx="351" formatCode="General">
                  <c:v>895.89</c:v>
                </c:pt>
                <c:pt idx="352" formatCode="General">
                  <c:v>895.77000000000055</c:v>
                </c:pt>
                <c:pt idx="353" formatCode="General">
                  <c:v>895.61</c:v>
                </c:pt>
                <c:pt idx="354" formatCode="General">
                  <c:v>895.29000000000053</c:v>
                </c:pt>
                <c:pt idx="355" formatCode="General">
                  <c:v>895.06</c:v>
                </c:pt>
                <c:pt idx="356" formatCode="General">
                  <c:v>894.8</c:v>
                </c:pt>
                <c:pt idx="357" formatCode="General">
                  <c:v>894.45999999999947</c:v>
                </c:pt>
                <c:pt idx="358" formatCode="General">
                  <c:v>894.14</c:v>
                </c:pt>
                <c:pt idx="359" formatCode="General">
                  <c:v>893.81999999999948</c:v>
                </c:pt>
                <c:pt idx="360" formatCode="General">
                  <c:v>893.45999999999947</c:v>
                </c:pt>
                <c:pt idx="361" formatCode="General">
                  <c:v>893.23</c:v>
                </c:pt>
                <c:pt idx="362" formatCode="General">
                  <c:v>892.88</c:v>
                </c:pt>
                <c:pt idx="363" formatCode="General">
                  <c:v>892.52</c:v>
                </c:pt>
                <c:pt idx="364" formatCode="General">
                  <c:v>892.13</c:v>
                </c:pt>
                <c:pt idx="365" formatCode="General">
                  <c:v>892.53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E50-4CA0-B3ED-1A3B48594E97}"/>
            </c:ext>
          </c:extLst>
        </c:ser>
        <c:ser>
          <c:idx val="1"/>
          <c:order val="1"/>
          <c:tx>
            <c:v>среднемесячные значения</c:v>
          </c:tx>
          <c:spPr>
            <a:ln w="28514">
              <a:noFill/>
            </a:ln>
          </c:spPr>
          <c:marker>
            <c:symbol val="triangle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xVal>
            <c:numRef>
              <c:f>(Лист1!$CC$38,Лист1!$CI$38,Лист1!$CO$38,Лист1!$CU$38,Лист1!$DA$38,Лист1!$DG$38,Лист1!$DM$38,Лист1!$DS$38,Лист1!$DZ$38,Лист1!$EF$38,Лист1!$EL$38,Лист1!$ER$38)</c:f>
              <c:numCache>
                <c:formatCode>0.000</c:formatCode>
                <c:ptCount val="12"/>
                <c:pt idx="0">
                  <c:v>8.1317066587447862</c:v>
                </c:pt>
                <c:pt idx="1">
                  <c:v>7.1831396614178251</c:v>
                </c:pt>
                <c:pt idx="2">
                  <c:v>6.4320392156765553</c:v>
                </c:pt>
                <c:pt idx="3">
                  <c:v>6.1536282698507145</c:v>
                </c:pt>
                <c:pt idx="4">
                  <c:v>6.279150078947036</c:v>
                </c:pt>
                <c:pt idx="5">
                  <c:v>7.2127221019564454</c:v>
                </c:pt>
                <c:pt idx="6">
                  <c:v>9.0303994313065381</c:v>
                </c:pt>
                <c:pt idx="7">
                  <c:v>10.103946000682056</c:v>
                </c:pt>
                <c:pt idx="8">
                  <c:v>10.555492774780019</c:v>
                </c:pt>
                <c:pt idx="9">
                  <c:v>10.351411342583654</c:v>
                </c:pt>
                <c:pt idx="10">
                  <c:v>9.7786854991026537</c:v>
                </c:pt>
                <c:pt idx="11">
                  <c:v>9.1295892536747267</c:v>
                </c:pt>
              </c:numCache>
            </c:numRef>
          </c:xVal>
          <c:yVal>
            <c:numRef>
              <c:f>(Лист1!$BY$38,Лист1!$CE$38,Лист1!$CK$38,Лист1!$CQ$38,Лист1!$CW$38,Лист1!$DC$38,Лист1!$DI$38,Лист1!$DO$38,Лист1!$DU$38,Лист1!$EB$38,Лист1!$EH$38,Лист1!$EN$38)</c:f>
              <c:numCache>
                <c:formatCode>General</c:formatCode>
                <c:ptCount val="12"/>
                <c:pt idx="0" formatCode="0.00">
                  <c:v>882.16290322580642</c:v>
                </c:pt>
                <c:pt idx="1">
                  <c:v>870.41</c:v>
                </c:pt>
                <c:pt idx="2" formatCode="0.00">
                  <c:v>860.86967741935439</c:v>
                </c:pt>
                <c:pt idx="3">
                  <c:v>857.43066666666664</c:v>
                </c:pt>
                <c:pt idx="4" formatCode="0.00">
                  <c:v>859.63967741935505</c:v>
                </c:pt>
                <c:pt idx="5" formatCode="0.00">
                  <c:v>872.5809999999999</c:v>
                </c:pt>
                <c:pt idx="6" formatCode="0.00">
                  <c:v>894.30580645161308</c:v>
                </c:pt>
                <c:pt idx="7" formatCode="0.00">
                  <c:v>905.49838709677454</c:v>
                </c:pt>
                <c:pt idx="8" formatCode="0.00">
                  <c:v>910.3366666666667</c:v>
                </c:pt>
                <c:pt idx="9" formatCode="0.00">
                  <c:v>908.49129032258043</c:v>
                </c:pt>
                <c:pt idx="10" formatCode="0.00">
                  <c:v>902.96733333333339</c:v>
                </c:pt>
                <c:pt idx="11">
                  <c:v>896.20451612903253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E50-4CA0-B3ED-1A3B48594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897088"/>
        <c:axId val="159903744"/>
      </c:scatterChart>
      <c:valAx>
        <c:axId val="159897088"/>
        <c:scaling>
          <c:orientation val="minMax"/>
          <c:max val="11"/>
          <c:min val="5"/>
        </c:scaling>
        <c:delete val="0"/>
        <c:axPos val="b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Объем водохранилища,  км</a:t>
                </a:r>
                <a:r>
                  <a:rPr lang="ru-RU" baseline="30000"/>
                  <a:t>3</a:t>
                </a:r>
                <a:r>
                  <a:rPr lang="ru-RU"/>
                  <a:t>.</a:t>
                </a:r>
              </a:p>
            </c:rich>
          </c:tx>
          <c:layout>
            <c:manualLayout>
              <c:xMode val="edge"/>
              <c:yMode val="edge"/>
              <c:x val="0.39814814814814831"/>
              <c:y val="0.8876651982378857"/>
            </c:manualLayout>
          </c:layout>
          <c:overlay val="0"/>
          <c:spPr>
            <a:noFill/>
            <a:ln w="2534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903744"/>
        <c:crosses val="autoZero"/>
        <c:crossBetween val="midCat"/>
      </c:valAx>
      <c:valAx>
        <c:axId val="159903744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Отметка уровня воды, м.</a:t>
                </a:r>
              </a:p>
            </c:rich>
          </c:tx>
          <c:layout>
            <c:manualLayout>
              <c:xMode val="edge"/>
              <c:yMode val="edge"/>
              <c:x val="1.8518518518518583E-2"/>
              <c:y val="0.32378854625550924"/>
            </c:manualLayout>
          </c:layout>
          <c:overlay val="0"/>
          <c:spPr>
            <a:noFill/>
            <a:ln w="2534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897088"/>
        <c:crosses val="autoZero"/>
        <c:crossBetween val="midCat"/>
      </c:valAx>
      <c:spPr>
        <a:solidFill>
          <a:srgbClr val="FFFFFF"/>
        </a:solidFill>
        <a:ln w="12673">
          <a:solidFill>
            <a:srgbClr val="808080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746913580247256"/>
          <c:y val="0.94052863436123368"/>
          <c:w val="0.74691358024691357"/>
          <c:h val="5.2863436123349018E-2"/>
        </c:manualLayout>
      </c:layout>
      <c:overlay val="0"/>
      <c:spPr>
        <a:solidFill>
          <a:schemeClr val="accent6">
            <a:lumMod val="20000"/>
            <a:lumOff val="80000"/>
          </a:schemeClr>
        </a:solidFill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583854166666701E-2"/>
          <c:y val="4.800354570283176E-2"/>
          <c:w val="0.88217054263565886"/>
          <c:h val="0.7589715332236614"/>
        </c:manualLayout>
      </c:layout>
      <c:scatterChart>
        <c:scatterStyle val="lineMarker"/>
        <c:varyColors val="0"/>
        <c:ser>
          <c:idx val="0"/>
          <c:order val="0"/>
          <c:tx>
            <c:v>факт, 2003 - 2004 г.г.</c:v>
          </c:tx>
          <c:spPr>
            <a:ln w="28574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trendline>
            <c:spPr>
              <a:ln w="38099">
                <a:solidFill>
                  <a:schemeClr val="tx1"/>
                </a:solidFill>
                <a:prstDash val="solid"/>
              </a:ln>
            </c:spPr>
            <c:trendlineType val="poly"/>
            <c:order val="2"/>
            <c:forward val="1"/>
            <c:backward val="1"/>
            <c:dispRSqr val="1"/>
            <c:dispEq val="1"/>
            <c:trendlineLbl>
              <c:layout>
                <c:manualLayout>
                  <c:x val="-8.5214062500000673E-2"/>
                  <c:y val="0.37531547461299414"/>
                </c:manualLayout>
              </c:layout>
              <c:tx>
                <c:rich>
                  <a:bodyPr/>
                  <a:lstStyle/>
                  <a:p>
                    <a:pPr>
                      <a:defRPr sz="800" b="1" i="1" u="sng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b="1" i="1" u="sng" strike="noStrike">
                        <a:solidFill>
                          <a:srgbClr val="000000"/>
                        </a:solidFill>
                        <a:latin typeface="Arial Cyr"/>
                      </a:rPr>
                      <a:t>C</a:t>
                    </a:r>
                    <a:r>
                      <a:rPr lang="ru-RU" sz="1000" b="1" i="1" u="sng" strike="noStrike">
                        <a:solidFill>
                          <a:srgbClr val="000000"/>
                        </a:solidFill>
                        <a:latin typeface="Arial Cyr"/>
                      </a:rPr>
                      <a:t>редняя кривая  за 2003 - 2004 годы</a:t>
                    </a:r>
                    <a:endParaRPr lang="ru-RU" sz="1000" b="1" i="0" strike="noStrike">
                      <a:solidFill>
                        <a:srgbClr val="000000"/>
                      </a:solidFill>
                      <a:latin typeface="Arial Cyr"/>
                    </a:endParaRPr>
                  </a:p>
                  <a:p>
                    <a:pPr>
                      <a:defRPr sz="800" b="1" i="1" u="sng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H = - 0,245711W</a:t>
                    </a:r>
                    <a:r>
                      <a:rPr lang="en-US" sz="1000" b="1" i="0" strike="noStrike" baseline="30000">
                        <a:solidFill>
                          <a:srgbClr val="000000"/>
                        </a:solidFill>
                        <a:latin typeface="Arial Cyr"/>
                      </a:rPr>
                      <a:t>2</a:t>
                    </a: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 + 16,298005W + 765,960604</a:t>
                    </a:r>
                  </a:p>
                  <a:p>
                    <a:pPr>
                      <a:defRPr sz="800" b="1" i="1" u="sng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R</a:t>
                    </a:r>
                    <a:r>
                      <a:rPr lang="en-US" sz="1000" b="1" i="0" strike="noStrike" baseline="30000">
                        <a:solidFill>
                          <a:srgbClr val="000000"/>
                        </a:solidFill>
                        <a:latin typeface="Arial Cyr"/>
                      </a:rPr>
                      <a:t>2</a:t>
                    </a: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 = 1</a:t>
                    </a:r>
                  </a:p>
                </c:rich>
              </c:tx>
              <c:numFmt formatCode="General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  <a:ln w="3175">
                  <a:solidFill>
                    <a:srgbClr val="000000"/>
                  </a:solidFill>
                  <a:prstDash val="solid"/>
                </a:ln>
              </c:spPr>
            </c:trendlineLbl>
          </c:trendline>
          <c:xVal>
            <c:numRef>
              <c:f>Лист3!$B$22:$L$22</c:f>
              <c:numCache>
                <c:formatCode>General</c:formatCode>
                <c:ptCount val="11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7</c:v>
                </c:pt>
                <c:pt idx="4">
                  <c:v>7.5</c:v>
                </c:pt>
                <c:pt idx="5">
                  <c:v>8</c:v>
                </c:pt>
                <c:pt idx="6">
                  <c:v>8.5</c:v>
                </c:pt>
                <c:pt idx="7">
                  <c:v>9</c:v>
                </c:pt>
                <c:pt idx="8">
                  <c:v>9.5</c:v>
                </c:pt>
                <c:pt idx="9">
                  <c:v>10</c:v>
                </c:pt>
                <c:pt idx="10">
                  <c:v>10.5</c:v>
                </c:pt>
              </c:numCache>
            </c:numRef>
          </c:xVal>
          <c:yVal>
            <c:numRef>
              <c:f>Лист3!$B$27:$L$27</c:f>
              <c:numCache>
                <c:formatCode>General</c:formatCode>
                <c:ptCount val="11"/>
                <c:pt idx="0">
                  <c:v>848.16687700000011</c:v>
                </c:pt>
                <c:pt idx="1">
                  <c:v>854.90304150000054</c:v>
                </c:pt>
                <c:pt idx="2">
                  <c:v>861.51635050000004</c:v>
                </c:pt>
                <c:pt idx="3">
                  <c:v>868.0068040000001</c:v>
                </c:pt>
                <c:pt idx="4">
                  <c:v>874.37440200000003</c:v>
                </c:pt>
                <c:pt idx="5">
                  <c:v>880.61914450000052</c:v>
                </c:pt>
                <c:pt idx="6">
                  <c:v>886.74103150000053</c:v>
                </c:pt>
                <c:pt idx="7">
                  <c:v>892.74006299999996</c:v>
                </c:pt>
                <c:pt idx="8">
                  <c:v>898.61623900000006</c:v>
                </c:pt>
                <c:pt idx="9">
                  <c:v>904.36955949999344</c:v>
                </c:pt>
                <c:pt idx="10">
                  <c:v>910.00002450000011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A58-4F8C-9D78-728868C8EB54}"/>
            </c:ext>
          </c:extLst>
        </c:ser>
        <c:ser>
          <c:idx val="1"/>
          <c:order val="1"/>
          <c:tx>
            <c:v>проект</c:v>
          </c:tx>
          <c:spPr>
            <a:ln w="28574">
              <a:noFill/>
            </a:ln>
          </c:spPr>
          <c:marker>
            <c:symbol val="triang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trendline>
            <c:spPr>
              <a:ln w="38099">
                <a:solidFill>
                  <a:schemeClr val="tx1"/>
                </a:solidFill>
                <a:prstDash val="lgDash"/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0.35983013751188081"/>
                  <c:y val="0.12234345706786651"/>
                </c:manualLayout>
              </c:layout>
              <c:tx>
                <c:rich>
                  <a:bodyPr/>
                  <a:lstStyle/>
                  <a:p>
                    <a:pPr>
                      <a:defRPr sz="800" b="1" i="1" u="sng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 b="1" i="1" u="sng" strike="noStrike">
                        <a:solidFill>
                          <a:srgbClr val="000000"/>
                        </a:solidFill>
                        <a:latin typeface="Arial Cyr"/>
                      </a:rPr>
                      <a:t>Проект</a:t>
                    </a:r>
                    <a:endParaRPr lang="ru-RU" sz="1000" b="1" i="0" strike="noStrike">
                      <a:solidFill>
                        <a:srgbClr val="000000"/>
                      </a:solidFill>
                      <a:latin typeface="Arial Cyr"/>
                    </a:endParaRPr>
                  </a:p>
                  <a:p>
                    <a:pPr>
                      <a:defRPr sz="800" b="1" i="1" u="sng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H = </a:t>
                    </a: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-</a:t>
                    </a: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 0,567W</a:t>
                    </a:r>
                    <a:r>
                      <a:rPr lang="en-US" sz="1000" b="1" i="0" strike="noStrike" baseline="30000">
                        <a:solidFill>
                          <a:srgbClr val="000000"/>
                        </a:solidFill>
                        <a:latin typeface="Arial Cyr"/>
                      </a:rPr>
                      <a:t>2</a:t>
                    </a: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 + 21,052W + 751,47</a:t>
                    </a:r>
                  </a:p>
                  <a:p>
                    <a:pPr>
                      <a:defRPr sz="800" b="1" i="1" u="sng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R</a:t>
                    </a:r>
                    <a:r>
                      <a:rPr lang="en-US" sz="1000" b="1" i="0" strike="noStrike" baseline="30000">
                        <a:solidFill>
                          <a:srgbClr val="000000"/>
                        </a:solidFill>
                        <a:latin typeface="Arial Cyr"/>
                      </a:rPr>
                      <a:t>2</a:t>
                    </a:r>
                    <a:r>
                      <a:rPr lang="en-US" sz="1000" b="1" i="0" strike="noStrike">
                        <a:solidFill>
                          <a:srgbClr val="000000"/>
                        </a:solidFill>
                        <a:latin typeface="Arial Cyr"/>
                      </a:rPr>
                      <a:t> = 1</a:t>
                    </a:r>
                  </a:p>
                </c:rich>
              </c:tx>
              <c:numFmt formatCode="General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  <a:ln w="3175">
                  <a:solidFill>
                    <a:srgbClr val="000000"/>
                  </a:solidFill>
                  <a:prstDash val="solid"/>
                </a:ln>
              </c:spPr>
            </c:trendlineLbl>
          </c:trendline>
          <c:xVal>
            <c:numRef>
              <c:f>Лист3!$B$30:$F$30</c:f>
              <c:numCache>
                <c:formatCode>General</c:formatCode>
                <c:ptCount val="5"/>
                <c:pt idx="0">
                  <c:v>4.84</c:v>
                </c:pt>
                <c:pt idx="1">
                  <c:v>6.17</c:v>
                </c:pt>
                <c:pt idx="2">
                  <c:v>7.72</c:v>
                </c:pt>
                <c:pt idx="3">
                  <c:v>9.4640000000000004</c:v>
                </c:pt>
                <c:pt idx="4">
                  <c:v>10.5</c:v>
                </c:pt>
              </c:numCache>
            </c:numRef>
          </c:xVal>
          <c:yVal>
            <c:numRef>
              <c:f>Лист3!$B$29:$F$29</c:f>
              <c:numCache>
                <c:formatCode>General</c:formatCode>
                <c:ptCount val="5"/>
                <c:pt idx="0">
                  <c:v>840</c:v>
                </c:pt>
                <c:pt idx="1">
                  <c:v>860</c:v>
                </c:pt>
                <c:pt idx="2">
                  <c:v>880</c:v>
                </c:pt>
                <c:pt idx="3">
                  <c:v>900</c:v>
                </c:pt>
                <c:pt idx="4">
                  <c:v>910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A58-4F8C-9D78-728868C8E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677056"/>
        <c:axId val="201679232"/>
      </c:scatterChart>
      <c:valAx>
        <c:axId val="201677056"/>
        <c:scaling>
          <c:orientation val="minMax"/>
          <c:max val="11"/>
          <c:min val="5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Объем водохранилища, </a:t>
                </a:r>
                <a:r>
                  <a:rPr lang="ru-RU" baseline="0"/>
                  <a:t> </a:t>
                </a:r>
                <a:r>
                  <a:rPr lang="ru-RU"/>
                  <a:t>км</a:t>
                </a:r>
                <a:r>
                  <a:rPr lang="ru-RU" baseline="30000"/>
                  <a:t>3</a:t>
                </a:r>
                <a:r>
                  <a:rPr lang="ru-RU"/>
                  <a:t>.</a:t>
                </a:r>
              </a:p>
            </c:rich>
          </c:tx>
          <c:layout>
            <c:manualLayout>
              <c:xMode val="edge"/>
              <c:yMode val="edge"/>
              <c:x val="0.39534883720930708"/>
              <c:y val="0.87361419068736168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679232"/>
        <c:crosses val="autoZero"/>
        <c:crossBetween val="midCat"/>
      </c:valAx>
      <c:valAx>
        <c:axId val="201679232"/>
        <c:scaling>
          <c:orientation val="minMax"/>
          <c:max val="910"/>
          <c:min val="84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Отметка уровня воды, м.</a:t>
                </a:r>
              </a:p>
            </c:rich>
          </c:tx>
          <c:layout>
            <c:manualLayout>
              <c:xMode val="edge"/>
              <c:yMode val="edge"/>
              <c:x val="1.3781944444444442E-2"/>
              <c:y val="0.2598710959933324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677056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4806201550387599"/>
          <c:y val="0.94456762749445677"/>
          <c:w val="0.55813953488372092"/>
          <c:h val="4.8780487804878779E-2"/>
        </c:manualLayout>
      </c:layout>
      <c:overlay val="0"/>
      <c:spPr>
        <a:solidFill>
          <a:schemeClr val="accent6">
            <a:lumMod val="20000"/>
            <a:lumOff val="8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592592592593906E-2"/>
          <c:y val="5.7343259541725491E-2"/>
          <c:w val="0.89197530864197561"/>
          <c:h val="0.75102682404995125"/>
        </c:manualLayout>
      </c:layout>
      <c:lineChart>
        <c:grouping val="standard"/>
        <c:varyColors val="0"/>
        <c:ser>
          <c:idx val="0"/>
          <c:order val="0"/>
          <c:tx>
            <c:v>2003г.</c:v>
          </c:tx>
          <c:spPr>
            <a:ln w="38019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Лист3!$B$44:$M$44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Лист3!$B$45:$M$45</c:f>
              <c:numCache>
                <c:formatCode>General</c:formatCode>
                <c:ptCount val="12"/>
                <c:pt idx="0" formatCode="0.00">
                  <c:v>886.10258064516154</c:v>
                </c:pt>
                <c:pt idx="1">
                  <c:v>876.58749999999998</c:v>
                </c:pt>
                <c:pt idx="2" formatCode="0.00">
                  <c:v>865.24225806451636</c:v>
                </c:pt>
                <c:pt idx="3">
                  <c:v>861.11033333333353</c:v>
                </c:pt>
                <c:pt idx="4" formatCode="0.00">
                  <c:v>859.07645161290327</c:v>
                </c:pt>
                <c:pt idx="5" formatCode="0.00">
                  <c:v>869.48133333333351</c:v>
                </c:pt>
                <c:pt idx="6" formatCode="0.00">
                  <c:v>895.35516129032249</c:v>
                </c:pt>
                <c:pt idx="7" formatCode="0.00">
                  <c:v>908.79032258064854</c:v>
                </c:pt>
                <c:pt idx="8" formatCode="0.00">
                  <c:v>910.24433333333354</c:v>
                </c:pt>
                <c:pt idx="9" formatCode="0.00">
                  <c:v>908.11645161290289</c:v>
                </c:pt>
                <c:pt idx="10" formatCode="0.00">
                  <c:v>902.28400000000352</c:v>
                </c:pt>
                <c:pt idx="11">
                  <c:v>893.69451612903254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D8-4B66-B3A3-711F9C40F596}"/>
            </c:ext>
          </c:extLst>
        </c:ser>
        <c:ser>
          <c:idx val="1"/>
          <c:order val="1"/>
          <c:tx>
            <c:v>2004г.</c:v>
          </c:tx>
          <c:spPr>
            <a:ln w="38019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Лист3!$B$44:$M$44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Лист3!$B$46:$M$46</c:f>
              <c:numCache>
                <c:formatCode>General</c:formatCode>
                <c:ptCount val="12"/>
                <c:pt idx="0" formatCode="0.00">
                  <c:v>882.16290322580642</c:v>
                </c:pt>
                <c:pt idx="1">
                  <c:v>870.41</c:v>
                </c:pt>
                <c:pt idx="2" formatCode="0.00">
                  <c:v>860.86967741935439</c:v>
                </c:pt>
                <c:pt idx="3">
                  <c:v>857.43066666666664</c:v>
                </c:pt>
                <c:pt idx="4" formatCode="0.00">
                  <c:v>859.63967741935505</c:v>
                </c:pt>
                <c:pt idx="5" formatCode="0.00">
                  <c:v>872.5809999999999</c:v>
                </c:pt>
                <c:pt idx="6" formatCode="0.00">
                  <c:v>894.30580645161308</c:v>
                </c:pt>
                <c:pt idx="7" formatCode="0.00">
                  <c:v>905.49838709677454</c:v>
                </c:pt>
                <c:pt idx="8" formatCode="0.00">
                  <c:v>910.3366666666667</c:v>
                </c:pt>
                <c:pt idx="9" formatCode="0.00">
                  <c:v>908.49129032258043</c:v>
                </c:pt>
                <c:pt idx="10" formatCode="0.00">
                  <c:v>902.96733333333339</c:v>
                </c:pt>
                <c:pt idx="11">
                  <c:v>896.20451612903253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D8-4B66-B3A3-711F9C40F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956288"/>
        <c:axId val="170958208"/>
      </c:lineChart>
      <c:catAx>
        <c:axId val="170956288"/>
        <c:scaling>
          <c:orientation val="minMax"/>
        </c:scaling>
        <c:delete val="0"/>
        <c:axPos val="b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Месяцы</a:t>
                </a:r>
              </a:p>
            </c:rich>
          </c:tx>
          <c:layout>
            <c:manualLayout>
              <c:xMode val="edge"/>
              <c:yMode val="edge"/>
              <c:x val="0.501543209876539"/>
              <c:y val="0.86784140969163526"/>
            </c:manualLayout>
          </c:layout>
          <c:overlay val="0"/>
          <c:spPr>
            <a:noFill/>
            <a:ln w="2534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958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958208"/>
        <c:scaling>
          <c:orientation val="minMax"/>
          <c:max val="910"/>
          <c:min val="85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Уровень воды в водохранилище, м.</a:t>
                </a:r>
              </a:p>
            </c:rich>
          </c:tx>
          <c:layout>
            <c:manualLayout>
              <c:xMode val="edge"/>
              <c:yMode val="edge"/>
              <c:x val="1.697530864197546E-2"/>
              <c:y val="0.22907488986784141"/>
            </c:manualLayout>
          </c:layout>
          <c:overlay val="0"/>
          <c:spPr>
            <a:noFill/>
            <a:ln w="2534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956288"/>
        <c:crosses val="autoZero"/>
        <c:crossBetween val="between"/>
      </c:valAx>
      <c:spPr>
        <a:solidFill>
          <a:srgbClr val="FFFFFF"/>
        </a:solidFill>
        <a:ln w="1267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0856475694444446"/>
          <c:y val="0.94052863436123368"/>
          <c:w val="0.6880401041666665"/>
          <c:h val="5.2863436123349018E-2"/>
        </c:manualLayout>
      </c:layout>
      <c:overlay val="0"/>
      <c:spPr>
        <a:solidFill>
          <a:schemeClr val="accent6">
            <a:lumMod val="20000"/>
            <a:lumOff val="80000"/>
          </a:schemeClr>
        </a:solidFill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0.10646</cdr:x>
      <cdr:y>0.10348</cdr:y>
    </cdr:from>
    <cdr:to>
      <cdr:x>0.56594</cdr:x>
      <cdr:y>0.19976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9089" y="409771"/>
          <a:ext cx="2542483" cy="38125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20000"/>
            <a:lumOff val="80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1000" b="1" i="0" strike="noStrike">
              <a:solidFill>
                <a:srgbClr val="000000"/>
              </a:solidFill>
              <a:latin typeface="Times New Roman"/>
              <a:cs typeface="Times New Roman"/>
            </a:rPr>
            <a:t>Н = - 0,033862</a:t>
          </a:r>
          <a:r>
            <a:rPr lang="en-US" sz="1000" b="1" i="0" strike="noStrike">
              <a:solidFill>
                <a:srgbClr val="000000"/>
              </a:solidFill>
              <a:latin typeface="Times New Roman"/>
              <a:cs typeface="Times New Roman"/>
            </a:rPr>
            <a:t>W</a:t>
          </a:r>
          <a:r>
            <a:rPr lang="en-US" sz="1000" b="1" i="0" strike="noStrike" baseline="30000">
              <a:solidFill>
                <a:srgbClr val="000000"/>
              </a:solidFill>
              <a:latin typeface="Times New Roman"/>
              <a:cs typeface="Times New Roman"/>
            </a:rPr>
            <a:t>2</a:t>
          </a:r>
          <a:r>
            <a:rPr lang="en-US" sz="1000" b="1" i="0" strike="noStrike">
              <a:solidFill>
                <a:srgbClr val="000000"/>
              </a:solidFill>
              <a:latin typeface="Times New Roman"/>
              <a:cs typeface="Times New Roman"/>
            </a:rPr>
            <a:t> + 12,869131W + 778,607418</a:t>
          </a:r>
        </a:p>
        <a:p xmlns:a="http://schemas.openxmlformats.org/drawingml/2006/main">
          <a:pPr algn="ctr" rtl="1">
            <a:defRPr sz="1000"/>
          </a:pPr>
          <a:r>
            <a:rPr lang="en-US" sz="1000" b="1" i="0" strike="noStrike">
              <a:solidFill>
                <a:srgbClr val="000000"/>
              </a:solidFill>
              <a:latin typeface="Times New Roman"/>
              <a:cs typeface="Times New Roman"/>
            </a:rPr>
            <a:t>R</a:t>
          </a:r>
          <a:r>
            <a:rPr lang="en-US" sz="1000" b="1" i="0" strike="noStrike" baseline="30000">
              <a:solidFill>
                <a:srgbClr val="000000"/>
              </a:solidFill>
              <a:latin typeface="Times New Roman"/>
              <a:cs typeface="Times New Roman"/>
            </a:rPr>
            <a:t>2</a:t>
          </a:r>
          <a:r>
            <a:rPr lang="en-US" sz="1000" b="1" i="0" strike="noStrike">
              <a:solidFill>
                <a:srgbClr val="000000"/>
              </a:solidFill>
              <a:latin typeface="Times New Roman"/>
              <a:cs typeface="Times New Roman"/>
            </a:rPr>
            <a:t> = 0,997005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EE41-F016-41BF-A584-9FAE9FEB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remcomp57.tb.ru</dc:creator>
  <cp:keywords/>
  <dc:description/>
  <cp:lastModifiedBy>remcomp57.tb.ru</cp:lastModifiedBy>
  <cp:revision>16</cp:revision>
  <dcterms:created xsi:type="dcterms:W3CDTF">2023-06-11T04:38:00Z</dcterms:created>
  <dcterms:modified xsi:type="dcterms:W3CDTF">2023-10-08T07:11:00Z</dcterms:modified>
</cp:coreProperties>
</file>